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pacing w:line="276" w:lineRule="auto"/>
        <w:rPr>
          <w:outline w:val="0"/>
          <w:color w:val="d75161"/>
          <w:sz w:val="22"/>
          <w:szCs w:val="22"/>
          <w14:textFill>
            <w14:solidFill>
              <w14:srgbClr w14:val="D85161"/>
            </w14:solidFill>
          </w14:textFill>
        </w:rPr>
      </w:pPr>
    </w:p>
    <w:p>
      <w:pPr>
        <w:pStyle w:val="Normale"/>
        <w:spacing w:line="276" w:lineRule="auto"/>
        <w:rPr>
          <w:rFonts w:ascii="Times New Roman" w:cs="Times New Roman" w:hAnsi="Times New Roman" w:eastAsia="Times New Roman"/>
          <w:b w:val="1"/>
          <w:bCs w:val="1"/>
          <w:outline w:val="0"/>
          <w:color w:val="d75161"/>
          <w:sz w:val="22"/>
          <w:szCs w:val="22"/>
          <w14:textFill>
            <w14:solidFill>
              <w14:srgbClr w14:val="D85161"/>
            </w14:solidFill>
          </w14:textFill>
        </w:rPr>
      </w:pPr>
      <w:r>
        <w:rPr>
          <w:outline w:val="0"/>
          <w:color w:val="d75161"/>
          <w:sz w:val="22"/>
          <w:szCs w:val="22"/>
          <w:rtl w:val="0"/>
          <w:lang w:val="it-IT"/>
          <w14:textFill>
            <w14:solidFill>
              <w14:srgbClr w14:val="D85161"/>
            </w14:solidFill>
          </w14:textFill>
        </w:rPr>
        <w:t xml:space="preserve">                     </w:t>
      </w:r>
      <w:r>
        <w:rPr>
          <w:rFonts w:ascii="Times New Roman" w:hAnsi="Times New Roman"/>
          <w:b w:val="1"/>
          <w:bCs w:val="1"/>
          <w:outline w:val="0"/>
          <w:color w:val="d75161"/>
          <w:sz w:val="22"/>
          <w:szCs w:val="22"/>
          <w:rtl w:val="0"/>
          <w:lang w:val="it-IT"/>
          <w14:textFill>
            <w14:solidFill>
              <w14:srgbClr w14:val="D85161"/>
            </w14:solidFill>
          </w14:textFill>
        </w:rPr>
        <w:t xml:space="preserve">CATANIA </w:t>
      </w:r>
      <w:r>
        <w:rPr>
          <w:rFonts w:ascii="Times New Roman" w:hAnsi="Times New Roman" w:hint="default"/>
          <w:b w:val="1"/>
          <w:bCs w:val="1"/>
          <w:outline w:val="0"/>
          <w:color w:val="d75161"/>
          <w:sz w:val="22"/>
          <w:szCs w:val="22"/>
          <w:rtl w:val="0"/>
          <w:lang w:val="it-IT"/>
          <w14:textFill>
            <w14:solidFill>
              <w14:srgbClr w14:val="D85161"/>
            </w14:solidFill>
          </w14:textFill>
        </w:rPr>
        <w:t xml:space="preserve">– </w:t>
      </w:r>
      <w:r>
        <w:rPr>
          <w:rFonts w:ascii="Times New Roman" w:hAnsi="Times New Roman"/>
          <w:b w:val="1"/>
          <w:bCs w:val="1"/>
          <w:outline w:val="0"/>
          <w:color w:val="d75161"/>
          <w:sz w:val="22"/>
          <w:szCs w:val="22"/>
          <w:rtl w:val="0"/>
          <w:lang w:val="it-IT"/>
          <w14:textFill>
            <w14:solidFill>
              <w14:srgbClr w14:val="D85161"/>
            </w14:solidFill>
          </w14:textFill>
        </w:rPr>
        <w:t xml:space="preserve">ROMA </w:t>
      </w:r>
      <w:r>
        <w:rPr>
          <w:rFonts w:ascii="Times New Roman" w:hAnsi="Times New Roman" w:hint="default"/>
          <w:b w:val="1"/>
          <w:bCs w:val="1"/>
          <w:outline w:val="0"/>
          <w:color w:val="d75161"/>
          <w:sz w:val="22"/>
          <w:szCs w:val="22"/>
          <w:rtl w:val="0"/>
          <w:lang w:val="it-IT"/>
          <w14:textFill>
            <w14:solidFill>
              <w14:srgbClr w14:val="D85161"/>
            </w14:solidFill>
          </w14:textFill>
        </w:rPr>
        <w:t xml:space="preserve">– </w:t>
      </w:r>
      <w:r>
        <w:rPr>
          <w:rFonts w:ascii="Times New Roman" w:hAnsi="Times New Roman"/>
          <w:b w:val="1"/>
          <w:bCs w:val="1"/>
          <w:outline w:val="0"/>
          <w:color w:val="d75161"/>
          <w:sz w:val="22"/>
          <w:szCs w:val="22"/>
          <w:rtl w:val="0"/>
          <w:lang w:val="it-IT"/>
          <w14:textFill>
            <w14:solidFill>
              <w14:srgbClr w14:val="D85161"/>
            </w14:solidFill>
          </w14:textFill>
        </w:rPr>
        <w:t xml:space="preserve">TORINO </w:t>
      </w:r>
      <w:r>
        <w:rPr>
          <w:rFonts w:ascii="Times New Roman" w:hAnsi="Times New Roman" w:hint="default"/>
          <w:b w:val="1"/>
          <w:bCs w:val="1"/>
          <w:outline w:val="0"/>
          <w:color w:val="d75161"/>
          <w:sz w:val="22"/>
          <w:szCs w:val="22"/>
          <w:rtl w:val="0"/>
          <w:lang w:val="it-IT"/>
          <w14:textFill>
            <w14:solidFill>
              <w14:srgbClr w14:val="D85161"/>
            </w14:solidFill>
          </w14:textFill>
        </w:rPr>
        <w:t xml:space="preserve">– </w:t>
      </w:r>
      <w:r>
        <w:rPr>
          <w:rFonts w:ascii="Times New Roman" w:hAnsi="Times New Roman"/>
          <w:b w:val="1"/>
          <w:bCs w:val="1"/>
          <w:outline w:val="0"/>
          <w:color w:val="d75161"/>
          <w:sz w:val="22"/>
          <w:szCs w:val="22"/>
          <w:rtl w:val="0"/>
          <w:lang w:val="it-IT"/>
          <w14:textFill>
            <w14:solidFill>
              <w14:srgbClr w14:val="D85161"/>
            </w14:solidFill>
          </w14:textFill>
        </w:rPr>
        <w:t xml:space="preserve">UDINE </w:t>
      </w:r>
      <w:r>
        <w:rPr>
          <w:rFonts w:ascii="Times New Roman" w:hAnsi="Times New Roman" w:hint="default"/>
          <w:b w:val="1"/>
          <w:bCs w:val="1"/>
          <w:outline w:val="0"/>
          <w:color w:val="d75161"/>
          <w:sz w:val="22"/>
          <w:szCs w:val="22"/>
          <w:rtl w:val="0"/>
          <w:lang w:val="it-IT"/>
          <w14:textFill>
            <w14:solidFill>
              <w14:srgbClr w14:val="D85161"/>
            </w14:solidFill>
          </w14:textFill>
        </w:rPr>
        <w:t xml:space="preserve">– </w:t>
      </w:r>
      <w:r>
        <w:rPr>
          <w:rFonts w:ascii="Times New Roman" w:hAnsi="Times New Roman"/>
          <w:b w:val="1"/>
          <w:bCs w:val="1"/>
          <w:outline w:val="0"/>
          <w:color w:val="d75161"/>
          <w:sz w:val="22"/>
          <w:szCs w:val="22"/>
          <w:rtl w:val="0"/>
          <w:lang w:val="it-IT"/>
          <w14:textFill>
            <w14:solidFill>
              <w14:srgbClr w14:val="D85161"/>
            </w14:solidFill>
          </w14:textFill>
        </w:rPr>
        <w:t xml:space="preserve">CAGLIARI </w:t>
      </w:r>
      <w:r>
        <w:rPr>
          <w:rFonts w:ascii="Times New Roman" w:hAnsi="Times New Roman" w:hint="default"/>
          <w:b w:val="1"/>
          <w:bCs w:val="1"/>
          <w:outline w:val="0"/>
          <w:color w:val="d75161"/>
          <w:sz w:val="22"/>
          <w:szCs w:val="22"/>
          <w:rtl w:val="0"/>
          <w:lang w:val="it-IT"/>
          <w14:textFill>
            <w14:solidFill>
              <w14:srgbClr w14:val="D85161"/>
            </w14:solidFill>
          </w14:textFill>
        </w:rPr>
        <w:t xml:space="preserve">– </w:t>
      </w:r>
      <w:r>
        <w:rPr>
          <w:rFonts w:ascii="Times New Roman" w:hAnsi="Times New Roman"/>
          <w:b w:val="1"/>
          <w:bCs w:val="1"/>
          <w:outline w:val="0"/>
          <w:color w:val="d75161"/>
          <w:sz w:val="22"/>
          <w:szCs w:val="22"/>
          <w:rtl w:val="0"/>
          <w:lang w:val="it-IT"/>
          <w14:textFill>
            <w14:solidFill>
              <w14:srgbClr w14:val="D85161"/>
            </w14:solidFill>
          </w14:textFill>
        </w:rPr>
        <w:t xml:space="preserve">SASSARI </w:t>
      </w:r>
      <w:r>
        <w:rPr>
          <w:rFonts w:ascii="Times New Roman" w:hAnsi="Times New Roman" w:hint="default"/>
          <w:b w:val="1"/>
          <w:bCs w:val="1"/>
          <w:outline w:val="0"/>
          <w:color w:val="d75161"/>
          <w:sz w:val="22"/>
          <w:szCs w:val="22"/>
          <w:rtl w:val="0"/>
          <w:lang w:val="it-IT"/>
          <w14:textFill>
            <w14:solidFill>
              <w14:srgbClr w14:val="D85161"/>
            </w14:solidFill>
          </w14:textFill>
        </w:rPr>
        <w:t xml:space="preserve">– </w:t>
      </w:r>
      <w:r>
        <w:rPr>
          <w:rFonts w:ascii="Times New Roman" w:hAnsi="Times New Roman"/>
          <w:b w:val="1"/>
          <w:bCs w:val="1"/>
          <w:outline w:val="0"/>
          <w:color w:val="d75161"/>
          <w:sz w:val="22"/>
          <w:szCs w:val="22"/>
          <w:rtl w:val="0"/>
          <w:lang w:val="it-IT"/>
          <w14:textFill>
            <w14:solidFill>
              <w14:srgbClr w14:val="D85161"/>
            </w14:solidFill>
          </w14:textFill>
        </w:rPr>
        <w:t xml:space="preserve">LATINA </w:t>
      </w:r>
      <w:r>
        <w:rPr>
          <w:rFonts w:ascii="Times New Roman" w:hAnsi="Times New Roman" w:hint="default"/>
          <w:b w:val="1"/>
          <w:bCs w:val="1"/>
          <w:outline w:val="0"/>
          <w:color w:val="d75161"/>
          <w:sz w:val="22"/>
          <w:szCs w:val="22"/>
          <w:rtl w:val="0"/>
          <w:lang w:val="it-IT"/>
          <w14:textFill>
            <w14:solidFill>
              <w14:srgbClr w14:val="D85161"/>
            </w14:solidFill>
          </w14:textFill>
        </w:rPr>
        <w:t xml:space="preserve">– </w:t>
      </w:r>
      <w:r>
        <w:rPr>
          <w:rFonts w:ascii="Times New Roman" w:hAnsi="Times New Roman"/>
          <w:b w:val="1"/>
          <w:bCs w:val="1"/>
          <w:outline w:val="0"/>
          <w:color w:val="d75161"/>
          <w:sz w:val="22"/>
          <w:szCs w:val="22"/>
          <w:rtl w:val="0"/>
          <w:lang w:val="it-IT"/>
          <w14:textFill>
            <w14:solidFill>
              <w14:srgbClr w14:val="D85161"/>
            </w14:solidFill>
          </w14:textFill>
        </w:rPr>
        <w:t>LONDRA</w:t>
      </w:r>
    </w:p>
    <w:p>
      <w:pPr>
        <w:pStyle w:val="Normale"/>
        <w:spacing w:line="276" w:lineRule="auto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it-IT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it-IT"/>
        </w:rPr>
        <w:t>Direzione Artistica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it-IT"/>
        </w:rPr>
        <w:t>Enrico Sortino</w:t>
      </w:r>
    </w:p>
    <w:p>
      <w:pPr>
        <w:pStyle w:val="Normale"/>
        <w:spacing w:line="360" w:lineRule="auto"/>
        <w:jc w:val="center"/>
        <w:rPr>
          <w:rFonts w:ascii="Times New Roman" w:cs="Times New Roman" w:hAnsi="Times New Roman" w:eastAsia="Times New Roman"/>
          <w:outline w:val="0"/>
          <w:color w:val="ea445e"/>
          <w:u w:color="ea445e"/>
          <w14:textFill>
            <w14:solidFill>
              <w14:srgbClr w14:val="EA445E"/>
            </w14:solidFill>
          </w14:textFill>
        </w:rPr>
      </w:pPr>
    </w:p>
    <w:p>
      <w:pPr>
        <w:pStyle w:val="Normale"/>
        <w:jc w:val="center"/>
        <w:rPr>
          <w:rFonts w:ascii="Times New Roman" w:cs="Times New Roman" w:hAnsi="Times New Roman" w:eastAsia="Times New Roman"/>
          <w:outline w:val="0"/>
          <w:color w:val="ea445e"/>
          <w:sz w:val="32"/>
          <w:szCs w:val="32"/>
          <w:u w:color="ea445e"/>
          <w14:textFill>
            <w14:solidFill>
              <w14:srgbClr w14:val="EA445E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ea445e"/>
          <w:sz w:val="32"/>
          <w:szCs w:val="32"/>
          <w:u w:color="ea445e"/>
          <w:rtl w:val="0"/>
          <w:lang w:val="it-IT"/>
          <w14:textFill>
            <w14:solidFill>
              <w14:srgbClr w14:val="EA445E"/>
            </w14:solidFill>
          </w14:textFill>
        </w:rPr>
        <w:t xml:space="preserve">BANDO DI </w:t>
      </w:r>
      <w:r>
        <w:rPr>
          <w:rFonts w:ascii="Times New Roman" w:hAnsi="Times New Roman"/>
          <w:b w:val="1"/>
          <w:bCs w:val="1"/>
          <w:outline w:val="0"/>
          <w:color w:val="ea445e"/>
          <w:sz w:val="32"/>
          <w:szCs w:val="32"/>
          <w:u w:color="c00000"/>
          <w:rtl w:val="0"/>
          <w:lang w:val="it-IT"/>
          <w14:textFill>
            <w14:solidFill>
              <w14:srgbClr w14:val="EA445E"/>
            </w14:solidFill>
          </w14:textFill>
        </w:rPr>
        <w:t>AUDIZIONE</w:t>
      </w:r>
    </w:p>
    <w:p>
      <w:pPr>
        <w:pStyle w:val="Normale"/>
        <w:spacing w:before="40"/>
        <w:jc w:val="center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it-IT"/>
        </w:rPr>
        <w:t>ANNO ACCADEMICO 2022/2023</w:t>
      </w:r>
    </w:p>
    <w:p>
      <w:pPr>
        <w:pStyle w:val="Normale"/>
        <w:spacing w:line="276" w:lineRule="auto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2"/>
          <w:szCs w:val="22"/>
          <w:u w:val="single"/>
        </w:rPr>
      </w:pPr>
    </w:p>
    <w:p>
      <w:pPr>
        <w:pStyle w:val="Normale"/>
        <w:spacing w:line="336" w:lineRule="auto"/>
        <w:jc w:val="center"/>
        <w:rPr>
          <w:rFonts w:ascii="DIN Condensed Bold" w:cs="DIN Condensed Bold" w:hAnsi="DIN Condensed Bold" w:eastAsia="DIN Condensed Bold"/>
          <w:outline w:val="0"/>
          <w:color w:val="d75160"/>
          <w:sz w:val="22"/>
          <w:szCs w:val="22"/>
          <w:u w:val="single"/>
          <w14:textFill>
            <w14:solidFill>
              <w14:srgbClr w14:val="D75160"/>
            </w14:solidFill>
          </w14:textFill>
        </w:rPr>
      </w:pPr>
      <w:r>
        <w:rPr>
          <w:rFonts w:ascii="DIN Condensed Bold" w:hAnsi="DIN Condensed Bold"/>
          <w:outline w:val="0"/>
          <w:color w:val="d75160"/>
          <w:sz w:val="22"/>
          <w:szCs w:val="22"/>
          <w:u w:val="single"/>
          <w:rtl w:val="0"/>
          <w:lang w:val="it-IT"/>
          <w14:textFill>
            <w14:solidFill>
              <w14:srgbClr w14:val="D75160"/>
            </w14:solidFill>
          </w14:textFill>
        </w:rPr>
        <w:t xml:space="preserve">SABATO 19 FEBBRAIO </w:t>
      </w:r>
    </w:p>
    <w:p>
      <w:pPr>
        <w:pStyle w:val="Normale"/>
        <w:spacing w:line="336" w:lineRule="auto"/>
        <w:jc w:val="center"/>
        <w:rPr>
          <w:rFonts w:ascii="DIN Condensed Bold" w:cs="DIN Condensed Bold" w:hAnsi="DIN Condensed Bold" w:eastAsia="DIN Condensed Bold"/>
          <w:outline w:val="0"/>
          <w:color w:val="d75160"/>
          <w:sz w:val="22"/>
          <w:szCs w:val="22"/>
          <w:u w:val="single"/>
          <w14:textFill>
            <w14:solidFill>
              <w14:srgbClr w14:val="D75160"/>
            </w14:solidFill>
          </w14:textFill>
        </w:rPr>
      </w:pPr>
      <w:r>
        <w:rPr>
          <w:rFonts w:ascii="DIN Condensed Bold" w:hAnsi="DIN Condensed Bold"/>
          <w:outline w:val="0"/>
          <w:color w:val="d75160"/>
          <w:sz w:val="22"/>
          <w:szCs w:val="22"/>
          <w:u w:val="single"/>
          <w:rtl w:val="0"/>
          <w:lang w:val="it-IT"/>
          <w14:textFill>
            <w14:solidFill>
              <w14:srgbClr w14:val="D75160"/>
            </w14:solidFill>
          </w14:textFill>
        </w:rPr>
        <w:t xml:space="preserve">SABATO 19 MARZO </w:t>
      </w:r>
    </w:p>
    <w:p>
      <w:pPr>
        <w:pStyle w:val="Normale"/>
        <w:spacing w:line="336" w:lineRule="auto"/>
        <w:jc w:val="center"/>
        <w:rPr>
          <w:rFonts w:ascii="DIN Condensed Bold" w:cs="DIN Condensed Bold" w:hAnsi="DIN Condensed Bold" w:eastAsia="DIN Condensed Bold"/>
          <w:outline w:val="0"/>
          <w:color w:val="d75160"/>
          <w:sz w:val="22"/>
          <w:szCs w:val="22"/>
          <w:u w:val="single"/>
          <w14:textFill>
            <w14:solidFill>
              <w14:srgbClr w14:val="D75160"/>
            </w14:solidFill>
          </w14:textFill>
        </w:rPr>
      </w:pPr>
      <w:r>
        <w:rPr>
          <w:rFonts w:ascii="DIN Condensed Bold" w:hAnsi="DIN Condensed Bold"/>
          <w:outline w:val="0"/>
          <w:color w:val="d75160"/>
          <w:sz w:val="22"/>
          <w:szCs w:val="22"/>
          <w:u w:val="single"/>
          <w:rtl w:val="0"/>
          <w:lang w:val="it-IT"/>
          <w14:textFill>
            <w14:solidFill>
              <w14:srgbClr w14:val="D75160"/>
            </w14:solidFill>
          </w14:textFill>
        </w:rPr>
        <w:t xml:space="preserve">SABATO 9 APRILE </w:t>
      </w:r>
    </w:p>
    <w:p>
      <w:pPr>
        <w:pStyle w:val="Normale"/>
        <w:spacing w:line="336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d75160"/>
          <w:u w:val="single"/>
          <w14:textFill>
            <w14:solidFill>
              <w14:srgbClr w14:val="D75160"/>
            </w14:solidFill>
          </w14:textFill>
        </w:rPr>
      </w:pPr>
      <w:r>
        <w:rPr>
          <w:rFonts w:ascii="DIN Condensed Bold" w:hAnsi="DIN Condensed Bold"/>
          <w:outline w:val="0"/>
          <w:color w:val="d75160"/>
          <w:sz w:val="22"/>
          <w:szCs w:val="22"/>
          <w:u w:val="single"/>
          <w:rtl w:val="0"/>
          <w:lang w:val="it-IT"/>
          <w14:textFill>
            <w14:solidFill>
              <w14:srgbClr w14:val="D75160"/>
            </w14:solidFill>
          </w14:textFill>
        </w:rPr>
        <w:t>SABATO 14 MAGGIO</w:t>
      </w:r>
    </w:p>
    <w:p>
      <w:pPr>
        <w:pStyle w:val="Normale"/>
        <w:spacing w:line="276" w:lineRule="auto"/>
        <w:jc w:val="center"/>
        <w:rPr>
          <w:rFonts w:ascii="Times New Roman" w:cs="Times New Roman" w:hAnsi="Times New Roman" w:eastAsia="Times New Roman"/>
          <w:b w:val="1"/>
          <w:bCs w:val="1"/>
          <w:u w:val="single"/>
        </w:rPr>
      </w:pPr>
    </w:p>
    <w:p>
      <w:pPr>
        <w:pStyle w:val="Normale"/>
        <w:suppressAutoHyphens w:val="1"/>
        <w:spacing w:line="276" w:lineRule="auto"/>
        <w:ind w:right="424"/>
        <w:jc w:val="both"/>
        <w:rPr>
          <w:rFonts w:ascii="Times New Roman" w:cs="Times New Roman" w:hAnsi="Times New Roman" w:eastAsia="Times New Roman"/>
          <w:outline w:val="0"/>
          <w:color w:val="00000a"/>
          <w:u w:color="00000a"/>
          <w14:textFill>
            <w14:solidFill>
              <w14:srgbClr w14:val="00000A"/>
            </w14:solidFill>
          </w14:textFill>
        </w:rPr>
      </w:pPr>
      <w:r>
        <w:rPr>
          <w:rFonts w:ascii="Times New Roman" w:hAnsi="Times New Roman"/>
          <w:outline w:val="0"/>
          <w:color w:val="00000a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>L</w:t>
      </w:r>
      <w:r>
        <w:rPr>
          <w:rFonts w:ascii="Times New Roman" w:hAnsi="Times New Roman" w:hint="default"/>
          <w:outline w:val="0"/>
          <w:color w:val="00000a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>’</w:t>
      </w:r>
      <w:r>
        <w:rPr>
          <w:rFonts w:ascii="Times New Roman" w:hAnsi="Times New Roman"/>
          <w:b w:val="1"/>
          <w:bCs w:val="1"/>
          <w:outline w:val="0"/>
          <w:color w:val="00000a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>Accademia Internazionale del Musical</w:t>
      </w:r>
      <w:r>
        <w:rPr>
          <w:rFonts w:ascii="Times New Roman" w:hAnsi="Times New Roman"/>
          <w:outline w:val="0"/>
          <w:color w:val="00000a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 xml:space="preserve"> appresenta un</w:t>
      </w:r>
      <w:r>
        <w:rPr>
          <w:rFonts w:ascii="Times New Roman" w:hAnsi="Times New Roman" w:hint="default"/>
          <w:outline w:val="0"/>
          <w:color w:val="00000a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>’</w:t>
      </w:r>
      <w:r>
        <w:rPr>
          <w:rFonts w:ascii="Times New Roman" w:hAnsi="Times New Roman"/>
          <w:outline w:val="0"/>
          <w:color w:val="00000a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>affermata realt</w:t>
      </w:r>
      <w:r>
        <w:rPr>
          <w:rFonts w:ascii="Times New Roman" w:hAnsi="Times New Roman" w:hint="default"/>
          <w:outline w:val="0"/>
          <w:color w:val="00000a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 xml:space="preserve">à </w:t>
      </w:r>
      <w:r>
        <w:rPr>
          <w:rFonts w:ascii="Times New Roman" w:hAnsi="Times New Roman"/>
          <w:outline w:val="0"/>
          <w:color w:val="00000a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>di formazione</w:t>
      </w:r>
      <w:r>
        <w:rPr>
          <w:rFonts w:ascii="Times New Roman" w:hAnsi="Times New Roman"/>
          <w:outline w:val="0"/>
          <w:color w:val="00000a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a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>artistica, gi</w:t>
      </w:r>
      <w:r>
        <w:rPr>
          <w:rFonts w:ascii="Times New Roman" w:hAnsi="Times New Roman" w:hint="default"/>
          <w:outline w:val="0"/>
          <w:color w:val="00000a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 xml:space="preserve">à </w:t>
      </w:r>
      <w:r>
        <w:rPr>
          <w:rFonts w:ascii="Times New Roman" w:hAnsi="Times New Roman"/>
          <w:outline w:val="0"/>
          <w:color w:val="00000a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>presente sul territorio nazionale da 15 anni, con otto sedi di cui una Londra.</w:t>
      </w:r>
    </w:p>
    <w:p>
      <w:pPr>
        <w:pStyle w:val="Normale"/>
        <w:suppressAutoHyphens w:val="1"/>
        <w:spacing w:line="276" w:lineRule="auto"/>
        <w:ind w:right="424"/>
        <w:jc w:val="both"/>
        <w:rPr>
          <w:rFonts w:ascii="Times New Roman" w:cs="Times New Roman" w:hAnsi="Times New Roman" w:eastAsia="Times New Roman"/>
          <w:outline w:val="0"/>
          <w:color w:val="141823"/>
          <w:sz w:val="10"/>
          <w:szCs w:val="10"/>
          <w:u w:color="141823"/>
          <w:shd w:val="clear" w:color="auto" w:fill="ffffff"/>
          <w14:textFill>
            <w14:solidFill>
              <w14:srgbClr w14:val="141823"/>
            </w14:solidFill>
          </w14:textFill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281"/>
          <w:tab w:val="left" w:pos="9281"/>
        </w:tabs>
        <w:spacing w:before="40" w:line="240" w:lineRule="auto"/>
        <w:jc w:val="both"/>
        <w:rPr>
          <w:rFonts w:ascii="Times New Roman" w:cs="Times New Roman" w:hAnsi="Times New Roman" w:eastAsia="Times New Roman"/>
          <w:outline w:val="0"/>
          <w:color w:val="141823"/>
          <w:u w:color="141823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141823"/>
            </w14:solidFill>
          </w14:textFill>
        </w:rPr>
      </w:pPr>
      <w:r>
        <w:rPr>
          <w:rFonts w:ascii="Times New Roman" w:hAnsi="Times New Roman"/>
          <w:outline w:val="0"/>
          <w:color w:val="141823"/>
          <w:u w:color="1418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141823"/>
            </w14:solidFill>
          </w14:textFill>
        </w:rPr>
        <w:t xml:space="preserve">La scuola </w:t>
      </w:r>
      <w:r>
        <w:rPr>
          <w:rFonts w:ascii="Times New Roman" w:hAnsi="Times New Roman" w:hint="default"/>
          <w:outline w:val="0"/>
          <w:color w:val="141823"/>
          <w:u w:color="1418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141823"/>
            </w14:solidFill>
          </w14:textFill>
        </w:rPr>
        <w:t xml:space="preserve">è </w:t>
      </w:r>
      <w:r>
        <w:rPr>
          <w:rFonts w:ascii="Times New Roman" w:hAnsi="Times New Roman"/>
          <w:outline w:val="0"/>
          <w:color w:val="141823"/>
          <w:u w:color="1418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141823"/>
            </w14:solidFill>
          </w14:textFill>
        </w:rPr>
        <w:t>in grado di offrire una solida preparazione teorica, tecnica e pratica nella recitazione, nella danza, nel canto e nelle discipline delle arti dello spettacolo in genere, utili al completamento della formazione artistica del performer.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281"/>
          <w:tab w:val="left" w:pos="9281"/>
        </w:tabs>
        <w:spacing w:before="40" w:line="240" w:lineRule="auto"/>
        <w:jc w:val="both"/>
        <w:rPr>
          <w:rFonts w:ascii="Times New Roman" w:cs="Times New Roman" w:hAnsi="Times New Roman" w:eastAsia="Times New Roman"/>
          <w:outline w:val="0"/>
          <w:color w:val="141823"/>
          <w:u w:color="141823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141823"/>
            </w14:solidFill>
          </w14:textFill>
        </w:rPr>
      </w:pPr>
      <w:r>
        <w:rPr>
          <w:rFonts w:ascii="Times New Roman" w:hAnsi="Times New Roman"/>
          <w:outline w:val="0"/>
          <w:color w:val="141823"/>
          <w:u w:color="1418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141823"/>
            </w14:solidFill>
          </w14:textFill>
        </w:rPr>
        <w:t>Interamente dedicata alle discipline dell'arte, concentra l'attenzione sulla formazione dell'artista con un orientamento multidisciplinare, con intenti di preparazione per non professionisti e professionisti, nello specifico settore del musical, sviluppando l</w:t>
      </w:r>
      <w:r>
        <w:rPr>
          <w:rFonts w:ascii="Arial Unicode MS" w:hAnsi="Arial Unicode MS" w:hint="default"/>
          <w:outline w:val="0"/>
          <w:color w:val="141823"/>
          <w:u w:color="1418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141823"/>
            </w14:solidFill>
          </w14:textFill>
        </w:rPr>
        <w:t>’</w:t>
      </w:r>
      <w:r>
        <w:rPr>
          <w:rFonts w:ascii="Times New Roman" w:hAnsi="Times New Roman"/>
          <w:outline w:val="0"/>
          <w:color w:val="141823"/>
          <w:u w:color="1418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141823"/>
            </w14:solidFill>
          </w14:textFill>
        </w:rPr>
        <w:t>apprendimento verso la percezione e la comunicazione verbale, musicale e di movimento, di giovani e adulti.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281"/>
          <w:tab w:val="left" w:pos="9281"/>
        </w:tabs>
        <w:spacing w:before="40" w:line="240" w:lineRule="auto"/>
        <w:jc w:val="both"/>
        <w:rPr>
          <w:rFonts w:ascii="Times New Roman" w:cs="Times New Roman" w:hAnsi="Times New Roman" w:eastAsia="Times New Roman"/>
          <w:outline w:val="0"/>
          <w:color w:val="141823"/>
          <w:u w:color="141823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141823"/>
            </w14:solidFill>
          </w14:textFill>
        </w:rPr>
      </w:pPr>
      <w:r>
        <w:rPr>
          <w:rFonts w:ascii="Times New Roman" w:hAnsi="Times New Roman"/>
          <w:outline w:val="0"/>
          <w:color w:val="141823"/>
          <w:u w:color="14182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141823"/>
            </w14:solidFill>
          </w14:textFill>
        </w:rPr>
        <w:t>Gli studi spaziano dagli insegnamenti di recitazione, dizione, fonetica, ortoepia, storia del teatro e del musical, danza classica, danza moderna, danza jazz, contemporanea, Bob Fosse, biomeccanica, tip tap, trucco, inglese, tedesco, solfeggio, canto e canto corale, con annessi stage e workshop su discipline complementari come ad esempio scenografia, drammaturgia e regia, avvalendosi di docenti di calibro nazionale e internazionale per orientare gli alunni verso gli studi artistici pre e post diploma.</w:t>
      </w:r>
    </w:p>
    <w:p>
      <w:pPr>
        <w:pStyle w:val="Normale"/>
        <w:spacing w:line="276" w:lineRule="auto"/>
        <w:jc w:val="both"/>
        <w:rPr>
          <w:rFonts w:ascii="Times New Roman" w:cs="Times New Roman" w:hAnsi="Times New Roman" w:eastAsia="Times New Roman"/>
          <w:sz w:val="10"/>
          <w:szCs w:val="10"/>
        </w:rPr>
      </w:pPr>
    </w:p>
    <w:p>
      <w:pPr>
        <w:pStyle w:val="Normale"/>
        <w:spacing w:line="276" w:lineRule="auto"/>
        <w:jc w:val="both"/>
        <w:rPr>
          <w:rStyle w:val="Nessuno"/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 xml:space="preserve">Le </w:t>
      </w:r>
      <w:r>
        <w:rPr>
          <w:rFonts w:ascii="Times New Roman" w:hAnsi="Times New Roman"/>
          <w:b w:val="1"/>
          <w:bCs w:val="1"/>
          <w:rtl w:val="0"/>
          <w:lang w:val="it-IT"/>
        </w:rPr>
        <w:t>candidature</w:t>
      </w:r>
      <w:r>
        <w:rPr>
          <w:rFonts w:ascii="Times New Roman" w:hAnsi="Times New Roman"/>
          <w:rtl w:val="0"/>
          <w:lang w:val="it-IT"/>
        </w:rPr>
        <w:t xml:space="preserve"> devono pervenire tramite mail all</w:t>
      </w:r>
      <w:r>
        <w:rPr>
          <w:rFonts w:ascii="Times New Roman" w:hAnsi="Times New Roman" w:hint="default"/>
          <w:rtl w:val="0"/>
          <w:lang w:val="it-IT"/>
        </w:rPr>
        <w:t>’</w:t>
      </w:r>
      <w:r>
        <w:rPr>
          <w:rFonts w:ascii="Times New Roman" w:hAnsi="Times New Roman"/>
          <w:rtl w:val="0"/>
          <w:lang w:val="it-IT"/>
        </w:rPr>
        <w:t xml:space="preserve">indirizzo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"mailto:info@aidmusical.it"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info@aidmusical.it</w:t>
      </w:r>
      <w:r>
        <w:rPr/>
        <w:fldChar w:fldCharType="end" w:fldLock="0"/>
      </w:r>
      <w:r>
        <w:rPr>
          <w:rStyle w:val="Nessuno"/>
          <w:rFonts w:ascii="Times New Roman" w:hAnsi="Times New Roman"/>
          <w:rtl w:val="0"/>
          <w:lang w:val="it-IT"/>
        </w:rPr>
        <w:t xml:space="preserve"> indicando nome e cognome, telefono, citt</w:t>
      </w:r>
      <w:r>
        <w:rPr>
          <w:rStyle w:val="Nessuno"/>
          <w:rFonts w:ascii="Times New Roman" w:hAnsi="Times New Roman" w:hint="default"/>
          <w:rtl w:val="0"/>
          <w:lang w:val="it-IT"/>
        </w:rPr>
        <w:t xml:space="preserve">à </w:t>
      </w:r>
      <w:r>
        <w:rPr>
          <w:rStyle w:val="Nessuno"/>
          <w:rFonts w:ascii="Times New Roman" w:hAnsi="Times New Roman"/>
          <w:rtl w:val="0"/>
          <w:lang w:val="it-IT"/>
        </w:rPr>
        <w:t>di residenza e sede di interesse.</w:t>
      </w:r>
    </w:p>
    <w:p>
      <w:pPr>
        <w:pStyle w:val="Normale"/>
        <w:spacing w:line="276" w:lineRule="auto"/>
        <w:jc w:val="both"/>
        <w:rPr>
          <w:rStyle w:val="Nessuno"/>
          <w:rFonts w:ascii="Times New Roman" w:cs="Times New Roman" w:hAnsi="Times New Roman" w:eastAsia="Times New Roman"/>
        </w:rPr>
      </w:pPr>
      <w:r>
        <w:rPr>
          <w:rStyle w:val="Nessuno"/>
          <w:rFonts w:ascii="Times New Roman" w:hAnsi="Times New Roman"/>
          <w:rtl w:val="0"/>
          <w:lang w:val="it-IT"/>
        </w:rPr>
        <w:t>I candidati verranno contattati telefonicamente per ricevere tutte le informazioni sul programma  didattico accademico.</w:t>
      </w:r>
      <w:r>
        <w:rPr>
          <w:rStyle w:val="Nessuno"/>
          <w:rFonts w:ascii="Times New Roman" w:hAnsi="Times New Roman"/>
          <w:rtl w:val="0"/>
          <w:lang w:val="it-IT"/>
        </w:rPr>
        <w:t xml:space="preserve"> </w:t>
      </w:r>
      <w:r>
        <w:rPr>
          <w:rStyle w:val="Nessuno"/>
          <w:rFonts w:ascii="Times New Roman" w:hAnsi="Times New Roman"/>
          <w:b w:val="1"/>
          <w:bCs w:val="1"/>
          <w:i w:val="1"/>
          <w:iCs w:val="1"/>
          <w:rtl w:val="0"/>
          <w:lang w:val="it-IT"/>
        </w:rPr>
        <w:t>Le audizioni sono gratuite.</w:t>
      </w:r>
    </w:p>
    <w:p>
      <w:pPr>
        <w:pStyle w:val="Normale"/>
        <w:spacing w:line="276" w:lineRule="auto"/>
        <w:jc w:val="both"/>
        <w:rPr>
          <w:rStyle w:val="Nessuno"/>
          <w:rFonts w:ascii="Times New Roman" w:cs="Times New Roman" w:hAnsi="Times New Roman" w:eastAsia="Times New Roman"/>
        </w:rPr>
      </w:pPr>
      <w:r>
        <w:rPr>
          <w:rStyle w:val="Nessuno"/>
          <w:rFonts w:ascii="Times New Roman" w:hAnsi="Times New Roman"/>
          <w:rtl w:val="0"/>
          <w:lang w:val="it-IT"/>
        </w:rPr>
        <w:t xml:space="preserve">Informazioni al numero verde </w:t>
      </w:r>
      <w:r>
        <w:rPr>
          <w:rStyle w:val="Nessuno"/>
          <w:rFonts w:ascii="Times New Roman" w:hAnsi="Times New Roman"/>
          <w:b w:val="1"/>
          <w:bCs w:val="1"/>
          <w:outline w:val="0"/>
          <w:color w:val="008000"/>
          <w:u w:val="single" w:color="008000"/>
          <w:rtl w:val="0"/>
          <w:lang w:val="it-IT"/>
          <w14:textFill>
            <w14:solidFill>
              <w14:srgbClr w14:val="008000"/>
            </w14:solidFill>
          </w14:textFill>
        </w:rPr>
        <w:t>800.913575</w:t>
      </w:r>
    </w:p>
    <w:p>
      <w:pPr>
        <w:pStyle w:val="Normale"/>
        <w:spacing w:line="276" w:lineRule="auto"/>
        <w:jc w:val="both"/>
        <w:rPr>
          <w:rStyle w:val="Nessuno"/>
          <w:rFonts w:ascii="Times New Roman" w:cs="Times New Roman" w:hAnsi="Times New Roman" w:eastAsia="Times New Roman"/>
          <w:sz w:val="10"/>
          <w:szCs w:val="10"/>
        </w:rPr>
      </w:pPr>
    </w:p>
    <w:p>
      <w:pPr>
        <w:pStyle w:val="Normale"/>
        <w:spacing w:line="276" w:lineRule="auto"/>
        <w:jc w:val="both"/>
        <w:rPr>
          <w:rStyle w:val="Nessuno"/>
          <w:rFonts w:ascii="Times New Roman" w:cs="Times New Roman" w:hAnsi="Times New Roman" w:eastAsia="Times New Roman"/>
        </w:rPr>
      </w:pPr>
      <w:r>
        <w:rPr>
          <w:rStyle w:val="Nessuno"/>
          <w:rFonts w:ascii="Times New Roman" w:hAnsi="Times New Roman"/>
          <w:rtl w:val="0"/>
          <w:lang w:val="it-IT"/>
        </w:rPr>
        <w:t xml:space="preserve">In considerazione del periodo attuale, oltre le </w:t>
      </w:r>
      <w:r>
        <w:rPr>
          <w:rStyle w:val="Nessuno"/>
          <w:rFonts w:ascii="Times New Roman" w:hAnsi="Times New Roman"/>
          <w:b w:val="1"/>
          <w:bCs w:val="1"/>
          <w:rtl w:val="0"/>
          <w:lang w:val="it-IT"/>
        </w:rPr>
        <w:t>audizioni in presenza</w:t>
      </w:r>
      <w:r>
        <w:rPr>
          <w:rStyle w:val="Nessuno"/>
          <w:rFonts w:ascii="Times New Roman" w:hAnsi="Times New Roman"/>
          <w:rtl w:val="0"/>
          <w:lang w:val="it-IT"/>
        </w:rPr>
        <w:t>, nel caso in cui il candidato fosse impossibilitato a raggiungere la sede di interesse, sar</w:t>
      </w:r>
      <w:r>
        <w:rPr>
          <w:rStyle w:val="Nessuno"/>
          <w:rFonts w:ascii="Times New Roman" w:hAnsi="Times New Roman" w:hint="default"/>
          <w:rtl w:val="0"/>
          <w:lang w:val="it-IT"/>
        </w:rPr>
        <w:t xml:space="preserve">à </w:t>
      </w:r>
      <w:r>
        <w:rPr>
          <w:rStyle w:val="Nessuno"/>
          <w:rFonts w:ascii="Times New Roman" w:hAnsi="Times New Roman"/>
          <w:rtl w:val="0"/>
          <w:lang w:val="it-IT"/>
        </w:rPr>
        <w:t>possibile sostenere il provino tramite l</w:t>
      </w:r>
      <w:r>
        <w:rPr>
          <w:rStyle w:val="Nessuno"/>
          <w:rFonts w:ascii="Times New Roman" w:hAnsi="Times New Roman" w:hint="default"/>
          <w:rtl w:val="0"/>
          <w:lang w:val="it-IT"/>
        </w:rPr>
        <w:t>’</w:t>
      </w:r>
      <w:r>
        <w:rPr>
          <w:rStyle w:val="Nessuno"/>
          <w:rFonts w:ascii="Times New Roman" w:hAnsi="Times New Roman"/>
          <w:rtl w:val="0"/>
          <w:lang w:val="it-IT"/>
        </w:rPr>
        <w:t xml:space="preserve">invio di un </w:t>
      </w:r>
      <w:r>
        <w:rPr>
          <w:rStyle w:val="Nessuno"/>
          <w:rFonts w:ascii="Times New Roman" w:hAnsi="Times New Roman"/>
          <w:b w:val="1"/>
          <w:bCs w:val="1"/>
          <w:rtl w:val="0"/>
          <w:lang w:val="it-IT"/>
        </w:rPr>
        <w:t>video inoltrato per mezzo di WeTransfer</w:t>
      </w:r>
      <w:r>
        <w:rPr>
          <w:rStyle w:val="Nessuno"/>
          <w:rFonts w:ascii="Times New Roman" w:hAnsi="Times New Roman"/>
          <w:rtl w:val="0"/>
          <w:lang w:val="it-IT"/>
        </w:rPr>
        <w:t xml:space="preserve"> alla mail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"mailto:info@aidmusical.it"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info@aidmusical.it</w:t>
      </w:r>
      <w:r>
        <w:rPr/>
        <w:fldChar w:fldCharType="end" w:fldLock="0"/>
      </w:r>
      <w:r>
        <w:rPr>
          <w:rStyle w:val="Nessuno"/>
          <w:rFonts w:ascii="Times New Roman" w:hAnsi="Times New Roman"/>
          <w:rtl w:val="0"/>
          <w:lang w:val="it-IT"/>
        </w:rPr>
        <w:t xml:space="preserve"> </w:t>
      </w:r>
    </w:p>
    <w:p>
      <w:pPr>
        <w:pStyle w:val="Normale"/>
        <w:spacing w:line="276" w:lineRule="auto"/>
        <w:jc w:val="both"/>
        <w:rPr>
          <w:rStyle w:val="Nessuno"/>
          <w:rFonts w:ascii="Times New Roman" w:cs="Times New Roman" w:hAnsi="Times New Roman" w:eastAsia="Times New Roman"/>
          <w:sz w:val="10"/>
          <w:szCs w:val="10"/>
        </w:rPr>
      </w:pPr>
    </w:p>
    <w:p>
      <w:pPr>
        <w:pStyle w:val="Normale"/>
        <w:spacing w:line="276" w:lineRule="auto"/>
        <w:jc w:val="both"/>
        <w:rPr>
          <w:rStyle w:val="Nessuno"/>
          <w:rFonts w:ascii="Times New Roman" w:cs="Times New Roman" w:hAnsi="Times New Roman" w:eastAsia="Times New Roman"/>
        </w:rPr>
      </w:pPr>
      <w:r>
        <w:rPr>
          <w:rStyle w:val="Nessuno"/>
          <w:rFonts w:ascii="Times New Roman" w:hAnsi="Times New Roman"/>
          <w:rtl w:val="0"/>
          <w:lang w:val="it-IT"/>
        </w:rPr>
        <w:t xml:space="preserve">I video che giungeranno verranno visionati dalla commissione interna; coloro che verranno valutati positivamente saranno convocati per sostenere un colloquio. </w:t>
      </w:r>
    </w:p>
    <w:p>
      <w:pPr>
        <w:pStyle w:val="Normale"/>
        <w:spacing w:line="276" w:lineRule="auto"/>
        <w:jc w:val="both"/>
        <w:rPr>
          <w:rStyle w:val="Nessuno"/>
          <w:rFonts w:ascii="Times New Roman" w:cs="Times New Roman" w:hAnsi="Times New Roman" w:eastAsia="Times New Roman"/>
        </w:rPr>
      </w:pPr>
      <w:r>
        <w:rPr>
          <w:rStyle w:val="Nessuno"/>
          <w:rFonts w:ascii="Times New Roman" w:hAnsi="Times New Roman"/>
          <w:rtl w:val="0"/>
          <w:lang w:val="it-IT"/>
        </w:rPr>
        <w:t>Il video dovr</w:t>
      </w:r>
      <w:r>
        <w:rPr>
          <w:rStyle w:val="Nessuno"/>
          <w:rFonts w:ascii="Times New Roman" w:hAnsi="Times New Roman" w:hint="default"/>
          <w:rtl w:val="0"/>
          <w:lang w:val="it-IT"/>
        </w:rPr>
        <w:t xml:space="preserve">à </w:t>
      </w:r>
      <w:r>
        <w:rPr>
          <w:rStyle w:val="Nessuno"/>
          <w:rFonts w:ascii="Times New Roman" w:hAnsi="Times New Roman"/>
          <w:rtl w:val="0"/>
          <w:lang w:val="it-IT"/>
        </w:rPr>
        <w:t>includere, oltre le performance artistiche richieste qui di seguito, una breve presentazione personale, eventuali esperienze artistiche e una breve motivazione che approfondisca la ragione per cui si desidera intraprendere il percorso accademico.</w:t>
      </w:r>
    </w:p>
    <w:p>
      <w:pPr>
        <w:pStyle w:val="Normale"/>
        <w:spacing w:line="276" w:lineRule="auto"/>
        <w:jc w:val="both"/>
        <w:rPr>
          <w:rStyle w:val="Nessuno"/>
          <w:rFonts w:ascii="Times New Roman" w:cs="Times New Roman" w:hAnsi="Times New Roman" w:eastAsia="Times New Roman"/>
        </w:rPr>
      </w:pPr>
      <w:r>
        <w:rPr>
          <w:rStyle w:val="Nessuno"/>
          <w:rFonts w:ascii="Times New Roman" w:hAnsi="Times New Roman"/>
          <w:i w:val="1"/>
          <w:iCs w:val="1"/>
          <w:rtl w:val="0"/>
          <w:lang w:val="it-IT"/>
        </w:rPr>
        <w:t>Sul corpo della mail inserire sempre nome e cognome, telefono, mail, citt</w:t>
      </w:r>
      <w:r>
        <w:rPr>
          <w:rStyle w:val="Nessuno"/>
          <w:rFonts w:ascii="Times New Roman" w:hAnsi="Times New Roman" w:hint="default"/>
          <w:i w:val="1"/>
          <w:iCs w:val="1"/>
          <w:rtl w:val="0"/>
          <w:lang w:val="it-IT"/>
        </w:rPr>
        <w:t xml:space="preserve">à </w:t>
      </w:r>
      <w:r>
        <w:rPr>
          <w:rStyle w:val="Nessuno"/>
          <w:rFonts w:ascii="Times New Roman" w:hAnsi="Times New Roman"/>
          <w:i w:val="1"/>
          <w:iCs w:val="1"/>
          <w:rtl w:val="0"/>
          <w:lang w:val="it-IT"/>
        </w:rPr>
        <w:t>di residenza e sede di interesse.</w:t>
      </w:r>
      <w:r>
        <w:rPr>
          <w:rStyle w:val="Nessuno"/>
          <w:rFonts w:ascii="Times New Roman" w:hAnsi="Times New Roman"/>
          <w:rtl w:val="0"/>
          <w:lang w:val="it-IT"/>
        </w:rPr>
        <w:t xml:space="preserve"> </w:t>
      </w:r>
    </w:p>
    <w:p>
      <w:pPr>
        <w:pStyle w:val="Normale"/>
        <w:spacing w:line="276" w:lineRule="auto"/>
        <w:jc w:val="both"/>
        <w:rPr>
          <w:rStyle w:val="Nessuno"/>
          <w:rFonts w:ascii="Times New Roman" w:cs="Times New Roman" w:hAnsi="Times New Roman" w:eastAsia="Times New Roman"/>
        </w:rPr>
      </w:pPr>
    </w:p>
    <w:p>
      <w:pPr>
        <w:pStyle w:val="Normale"/>
        <w:spacing w:line="276" w:lineRule="auto"/>
        <w:jc w:val="both"/>
        <w:rPr>
          <w:rStyle w:val="Nessuno"/>
          <w:rFonts w:ascii="Times New Roman" w:cs="Times New Roman" w:hAnsi="Times New Roman" w:eastAsia="Times New Roman"/>
        </w:rPr>
      </w:pPr>
    </w:p>
    <w:p>
      <w:pPr>
        <w:pStyle w:val="Normale"/>
        <w:spacing w:line="276" w:lineRule="auto"/>
        <w:jc w:val="both"/>
        <w:rPr>
          <w:rStyle w:val="Nessuno"/>
          <w:rFonts w:ascii="Times New Roman" w:cs="Times New Roman" w:hAnsi="Times New Roman" w:eastAsia="Times New Roman"/>
        </w:rPr>
      </w:pPr>
    </w:p>
    <w:p>
      <w:pPr>
        <w:pStyle w:val="Normale"/>
        <w:spacing w:line="276" w:lineRule="auto"/>
        <w:jc w:val="both"/>
        <w:rPr>
          <w:rStyle w:val="Nessuno"/>
          <w:rFonts w:ascii="Times New Roman" w:cs="Times New Roman" w:hAnsi="Times New Roman" w:eastAsia="Times New Roman"/>
          <w:sz w:val="10"/>
          <w:szCs w:val="10"/>
        </w:rPr>
      </w:pPr>
    </w:p>
    <w:p>
      <w:pPr>
        <w:pStyle w:val="Normale"/>
        <w:spacing w:line="276" w:lineRule="auto"/>
        <w:jc w:val="both"/>
        <w:rPr>
          <w:rStyle w:val="Nessuno"/>
          <w:rFonts w:ascii="Times New Roman" w:cs="Times New Roman" w:hAnsi="Times New Roman" w:eastAsia="Times New Roman"/>
          <w:sz w:val="10"/>
          <w:szCs w:val="10"/>
        </w:rPr>
      </w:pPr>
    </w:p>
    <w:p>
      <w:pPr>
        <w:pStyle w:val="Normale"/>
        <w:spacing w:line="276" w:lineRule="auto"/>
        <w:jc w:val="both"/>
        <w:rPr>
          <w:rFonts w:ascii="Times New Roman" w:cs="Times New Roman" w:hAnsi="Times New Roman" w:eastAsia="Times New Roman"/>
          <w:sz w:val="10"/>
          <w:szCs w:val="10"/>
        </w:rPr>
      </w:pPr>
    </w:p>
    <w:p>
      <w:pPr>
        <w:pStyle w:val="Normale"/>
        <w:spacing w:line="276" w:lineRule="auto"/>
        <w:jc w:val="both"/>
        <w:rPr>
          <w:rStyle w:val="Nessuno"/>
          <w:rFonts w:ascii="Times New Roman" w:cs="Times New Roman" w:hAnsi="Times New Roman" w:eastAsia="Times New Roman"/>
          <w:b w:val="1"/>
          <w:bCs w:val="1"/>
          <w:u w:val="single"/>
        </w:rPr>
      </w:pPr>
      <w:r>
        <w:rPr>
          <w:rStyle w:val="Nessuno"/>
          <w:rFonts w:ascii="Times New Roman" w:hAnsi="Times New Roman"/>
          <w:b w:val="1"/>
          <w:bCs w:val="1"/>
          <w:u w:val="single"/>
          <w:rtl w:val="0"/>
          <w:lang w:val="it-IT"/>
        </w:rPr>
        <w:t>Audizione candidati:</w:t>
      </w:r>
    </w:p>
    <w:p>
      <w:pPr>
        <w:pStyle w:val="Normale"/>
        <w:spacing w:line="276" w:lineRule="auto"/>
        <w:jc w:val="both"/>
        <w:rPr>
          <w:rStyle w:val="Nessuno"/>
          <w:rFonts w:ascii="Times New Roman" w:cs="Times New Roman" w:hAnsi="Times New Roman" w:eastAsia="Times New Roman"/>
          <w:b w:val="1"/>
          <w:bCs w:val="1"/>
          <w:sz w:val="10"/>
          <w:szCs w:val="10"/>
          <w:u w:val="single"/>
        </w:rPr>
      </w:pPr>
    </w:p>
    <w:p>
      <w:pPr>
        <w:pStyle w:val="Normale"/>
        <w:numPr>
          <w:ilvl w:val="0"/>
          <w:numId w:val="2"/>
        </w:numPr>
        <w:bidi w:val="0"/>
        <w:spacing w:line="276" w:lineRule="auto"/>
        <w:ind w:right="0"/>
        <w:jc w:val="both"/>
        <w:rPr>
          <w:rtl w:val="0"/>
          <w:lang w:val="it-IT"/>
        </w:rPr>
      </w:pPr>
      <w:r>
        <w:rPr>
          <w:rStyle w:val="Nessuno"/>
          <w:rFonts w:ascii="Times New Roman" w:hAnsi="Times New Roman"/>
          <w:rtl w:val="0"/>
          <w:lang w:val="it-IT"/>
        </w:rPr>
        <w:t xml:space="preserve">Uno o due brani a memoria tratti da musical in inglese o in italiano (una canzone di tipo </w:t>
      </w:r>
      <w:r>
        <w:rPr>
          <w:rStyle w:val="Nessuno"/>
          <w:rFonts w:ascii="Times New Roman" w:hAnsi="Times New Roman" w:hint="default"/>
          <w:rtl w:val="0"/>
          <w:lang w:val="it-IT"/>
        </w:rPr>
        <w:t>‘</w:t>
      </w:r>
      <w:r>
        <w:rPr>
          <w:rStyle w:val="Nessuno"/>
          <w:rFonts w:ascii="Times New Roman" w:hAnsi="Times New Roman"/>
          <w:rtl w:val="0"/>
          <w:lang w:val="it-IT"/>
        </w:rPr>
        <w:t>ballad</w:t>
      </w:r>
      <w:r>
        <w:rPr>
          <w:rStyle w:val="Nessuno"/>
          <w:rFonts w:ascii="Times New Roman" w:hAnsi="Times New Roman" w:hint="default"/>
          <w:rtl w:val="0"/>
          <w:lang w:val="it-IT"/>
        </w:rPr>
        <w:t xml:space="preserve">’ </w:t>
      </w:r>
      <w:r>
        <w:rPr>
          <w:rStyle w:val="Nessuno"/>
          <w:rFonts w:ascii="Times New Roman" w:hAnsi="Times New Roman"/>
          <w:rtl w:val="0"/>
          <w:lang w:val="it-IT"/>
        </w:rPr>
        <w:t>e un</w:t>
      </w:r>
      <w:r>
        <w:rPr>
          <w:rStyle w:val="Nessuno"/>
          <w:rFonts w:ascii="Times New Roman" w:hAnsi="Times New Roman" w:hint="default"/>
          <w:rtl w:val="0"/>
          <w:lang w:val="it-IT"/>
        </w:rPr>
        <w:t>’</w:t>
      </w:r>
      <w:r>
        <w:rPr>
          <w:rStyle w:val="Nessuno"/>
          <w:rFonts w:ascii="Times New Roman" w:hAnsi="Times New Roman"/>
          <w:rtl w:val="0"/>
          <w:lang w:val="it-IT"/>
        </w:rPr>
        <w:t xml:space="preserve">altra di tipo </w:t>
      </w:r>
      <w:r>
        <w:rPr>
          <w:rStyle w:val="Nessuno"/>
          <w:rFonts w:ascii="Times New Roman" w:hAnsi="Times New Roman" w:hint="default"/>
          <w:rtl w:val="0"/>
          <w:lang w:val="it-IT"/>
        </w:rPr>
        <w:t>‘</w:t>
      </w:r>
      <w:r>
        <w:rPr>
          <w:rStyle w:val="Nessuno"/>
          <w:rFonts w:ascii="Times New Roman" w:hAnsi="Times New Roman"/>
          <w:rtl w:val="0"/>
          <w:lang w:val="it-IT"/>
        </w:rPr>
        <w:t>up-temp</w:t>
      </w:r>
      <w:r>
        <w:rPr>
          <w:rStyle w:val="Nessuno"/>
          <w:rFonts w:ascii="Times New Roman" w:hAnsi="Times New Roman" w:hint="default"/>
          <w:rtl w:val="0"/>
          <w:lang w:val="it-IT"/>
        </w:rPr>
        <w:t>’</w:t>
      </w:r>
      <w:r>
        <w:rPr>
          <w:rStyle w:val="Nessuno"/>
          <w:rFonts w:ascii="Times New Roman" w:hAnsi="Times New Roman"/>
          <w:rtl w:val="0"/>
          <w:lang w:val="it-IT"/>
        </w:rPr>
        <w:t>) atte a valutare ritmica, intonazione e interpretazione.</w:t>
      </w:r>
    </w:p>
    <w:p>
      <w:pPr>
        <w:pStyle w:val="Normale"/>
        <w:spacing w:line="276" w:lineRule="auto"/>
        <w:jc w:val="both"/>
        <w:rPr>
          <w:rStyle w:val="Nessuno"/>
          <w:rFonts w:ascii="Times New Roman" w:cs="Times New Roman" w:hAnsi="Times New Roman" w:eastAsia="Times New Roman"/>
          <w:sz w:val="10"/>
          <w:szCs w:val="10"/>
        </w:rPr>
      </w:pPr>
    </w:p>
    <w:p>
      <w:pPr>
        <w:pStyle w:val="Normale"/>
        <w:numPr>
          <w:ilvl w:val="0"/>
          <w:numId w:val="2"/>
        </w:numPr>
        <w:bidi w:val="0"/>
        <w:spacing w:line="276" w:lineRule="auto"/>
        <w:ind w:right="0"/>
        <w:jc w:val="both"/>
        <w:rPr>
          <w:rtl w:val="0"/>
          <w:lang w:val="it-IT"/>
        </w:rPr>
      </w:pPr>
      <w:r>
        <w:rPr>
          <w:rStyle w:val="Nessuno"/>
          <w:rFonts w:ascii="Times New Roman" w:hAnsi="Times New Roman"/>
          <w:rtl w:val="0"/>
          <w:lang w:val="it-IT"/>
        </w:rPr>
        <w:t>Un monologo in italiano a memoria tratto da un testo teatrale o cinematografico a scelta, classico o contemporaneo.</w:t>
      </w:r>
    </w:p>
    <w:p>
      <w:pPr>
        <w:pStyle w:val="Normale"/>
        <w:spacing w:line="276" w:lineRule="auto"/>
        <w:jc w:val="both"/>
        <w:rPr>
          <w:rStyle w:val="Nessuno"/>
          <w:rFonts w:ascii="Times New Roman" w:cs="Times New Roman" w:hAnsi="Times New Roman" w:eastAsia="Times New Roman"/>
          <w:sz w:val="10"/>
          <w:szCs w:val="10"/>
        </w:rPr>
      </w:pPr>
    </w:p>
    <w:p>
      <w:pPr>
        <w:pStyle w:val="Normale"/>
        <w:spacing w:line="276" w:lineRule="auto"/>
        <w:jc w:val="both"/>
        <w:rPr>
          <w:rStyle w:val="Nessuno"/>
          <w:rFonts w:ascii="Times New Roman" w:cs="Times New Roman" w:hAnsi="Times New Roman" w:eastAsia="Times New Roman"/>
        </w:rPr>
      </w:pPr>
      <w:r>
        <w:rPr>
          <w:rStyle w:val="Nessuno"/>
          <w:rFonts w:ascii="Times New Roman" w:hAnsi="Times New Roman" w:hint="default"/>
          <w:rtl w:val="0"/>
          <w:lang w:val="it-IT"/>
        </w:rPr>
        <w:t xml:space="preserve">• </w:t>
      </w:r>
      <w:r>
        <w:rPr>
          <w:rStyle w:val="Nessuno"/>
          <w:rFonts w:ascii="Times New Roman" w:hAnsi="Times New Roman"/>
          <w:rtl w:val="0"/>
          <w:lang w:val="it-IT"/>
        </w:rPr>
        <w:t>Una coreografia dello stile di danza pi</w:t>
      </w:r>
      <w:r>
        <w:rPr>
          <w:rStyle w:val="Nessuno"/>
          <w:rFonts w:ascii="Times New Roman" w:hAnsi="Times New Roman" w:hint="default"/>
          <w:rtl w:val="0"/>
          <w:lang w:val="it-IT"/>
        </w:rPr>
        <w:t xml:space="preserve">ù </w:t>
      </w:r>
      <w:r>
        <w:rPr>
          <w:rStyle w:val="Nessuno"/>
          <w:rFonts w:ascii="Times New Roman" w:hAnsi="Times New Roman"/>
          <w:rtl w:val="0"/>
          <w:lang w:val="it-IT"/>
        </w:rPr>
        <w:t>conosciuto (danza classica, moderna, jazz o contemporanea) per chi ha gi</w:t>
      </w:r>
      <w:r>
        <w:rPr>
          <w:rStyle w:val="Nessuno"/>
          <w:rFonts w:ascii="Times New Roman" w:hAnsi="Times New Roman" w:hint="default"/>
          <w:rtl w:val="0"/>
          <w:lang w:val="it-IT"/>
        </w:rPr>
        <w:t xml:space="preserve">à </w:t>
      </w:r>
      <w:r>
        <w:rPr>
          <w:rStyle w:val="Nessuno"/>
          <w:rFonts w:ascii="Times New Roman" w:hAnsi="Times New Roman"/>
          <w:rtl w:val="0"/>
          <w:lang w:val="it-IT"/>
        </w:rPr>
        <w:t xml:space="preserve">una preparazione media o avanzata. </w:t>
      </w:r>
    </w:p>
    <w:p>
      <w:pPr>
        <w:pStyle w:val="Normale"/>
        <w:spacing w:line="276" w:lineRule="auto"/>
        <w:jc w:val="both"/>
        <w:rPr>
          <w:rStyle w:val="Nessuno"/>
          <w:rFonts w:ascii="Times New Roman" w:cs="Times New Roman" w:hAnsi="Times New Roman" w:eastAsia="Times New Roman"/>
        </w:rPr>
      </w:pPr>
      <w:r>
        <w:rPr>
          <w:rStyle w:val="Nessuno"/>
          <w:rFonts w:ascii="Times New Roman" w:hAnsi="Times New Roman"/>
          <w:rtl w:val="0"/>
          <w:lang w:val="it-IT"/>
        </w:rPr>
        <w:t>Per i principianti o chi non avesse mai studiato danza, la prova verr</w:t>
      </w:r>
      <w:r>
        <w:rPr>
          <w:rStyle w:val="Nessuno"/>
          <w:rFonts w:ascii="Times New Roman" w:hAnsi="Times New Roman" w:hint="default"/>
          <w:rtl w:val="0"/>
          <w:lang w:val="it-IT"/>
        </w:rPr>
        <w:t xml:space="preserve">à </w:t>
      </w:r>
      <w:r>
        <w:rPr>
          <w:rStyle w:val="Nessuno"/>
          <w:rFonts w:ascii="Times New Roman" w:hAnsi="Times New Roman"/>
          <w:rtl w:val="0"/>
          <w:lang w:val="it-IT"/>
        </w:rPr>
        <w:t>sostenuta in presenza e consister</w:t>
      </w:r>
      <w:r>
        <w:rPr>
          <w:rStyle w:val="Nessuno"/>
          <w:rFonts w:ascii="Times New Roman" w:hAnsi="Times New Roman" w:hint="default"/>
          <w:rtl w:val="0"/>
          <w:lang w:val="it-IT"/>
        </w:rPr>
        <w:t xml:space="preserve">à </w:t>
      </w:r>
      <w:r>
        <w:rPr>
          <w:rStyle w:val="Nessuno"/>
          <w:rFonts w:ascii="Times New Roman" w:hAnsi="Times New Roman"/>
          <w:rtl w:val="0"/>
          <w:lang w:val="it-IT"/>
        </w:rPr>
        <w:t>nella richiesta di movimenti coreografici impartiti da uno dei nostri insegnanti al fine di valutare la coordinazione, il senso del ritmo e la memoria.  (sono ammessi anche video di repertorio)</w:t>
      </w:r>
    </w:p>
    <w:p>
      <w:pPr>
        <w:pStyle w:val="Normale"/>
        <w:spacing w:line="276" w:lineRule="auto"/>
        <w:jc w:val="both"/>
        <w:rPr>
          <w:rStyle w:val="Nessuno"/>
          <w:rFonts w:ascii="Times New Roman" w:cs="Times New Roman" w:hAnsi="Times New Roman" w:eastAsia="Times New Roman"/>
        </w:rPr>
      </w:pPr>
    </w:p>
    <w:p>
      <w:pPr>
        <w:pStyle w:val="Normale"/>
        <w:spacing w:line="276" w:lineRule="auto"/>
        <w:jc w:val="both"/>
        <w:rPr>
          <w:rStyle w:val="Nessuno"/>
          <w:rFonts w:ascii="Times New Roman" w:cs="Times New Roman" w:hAnsi="Times New Roman" w:eastAsia="Times New Roman"/>
          <w:b w:val="1"/>
          <w:bCs w:val="1"/>
          <w:i w:val="1"/>
          <w:iCs w:val="1"/>
          <w:sz w:val="22"/>
          <w:szCs w:val="22"/>
        </w:rPr>
      </w:pPr>
      <w:r>
        <w:rPr>
          <w:rStyle w:val="Nessuno"/>
          <w:rFonts w:ascii="Times New Roman" w:hAnsi="Times New Roman"/>
          <w:b w:val="1"/>
          <w:bCs w:val="1"/>
          <w:i w:val="1"/>
          <w:iCs w:val="1"/>
          <w:sz w:val="22"/>
          <w:szCs w:val="22"/>
          <w:rtl w:val="0"/>
          <w:lang w:val="it-IT"/>
        </w:rPr>
        <w:t>In totale il video non dovr</w:t>
      </w:r>
      <w:r>
        <w:rPr>
          <w:rStyle w:val="Nessuno"/>
          <w:rFonts w:ascii="Times New Roman" w:hAnsi="Times New Roman" w:hint="default"/>
          <w:b w:val="1"/>
          <w:bCs w:val="1"/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Times New Roman" w:hAnsi="Times New Roman"/>
          <w:b w:val="1"/>
          <w:bCs w:val="1"/>
          <w:i w:val="1"/>
          <w:iCs w:val="1"/>
          <w:sz w:val="22"/>
          <w:szCs w:val="22"/>
          <w:rtl w:val="0"/>
          <w:lang w:val="it-IT"/>
        </w:rPr>
        <w:t>superare i 10 minuti complessivi - ogni singola performance, inclusa la presentazione iniziale, dovrebbero non superare singolarmente i 2 minuti.</w:t>
      </w:r>
    </w:p>
    <w:p>
      <w:pPr>
        <w:pStyle w:val="Default"/>
        <w:spacing w:line="276" w:lineRule="auto"/>
        <w:jc w:val="both"/>
        <w:rPr>
          <w:rStyle w:val="Nessuno A"/>
          <w:sz w:val="10"/>
          <w:szCs w:val="10"/>
        </w:rPr>
      </w:pPr>
    </w:p>
    <w:p>
      <w:pPr>
        <w:pStyle w:val="Default"/>
        <w:spacing w:line="276" w:lineRule="auto"/>
        <w:jc w:val="both"/>
      </w:pPr>
      <w:r>
        <w:rPr>
          <w:rStyle w:val="Nessuno A"/>
          <w:rtl w:val="0"/>
          <w:lang w:val="it-IT"/>
        </w:rPr>
        <w:t xml:space="preserve">L'inserimento alla classe del primo anno del triennio di studi </w:t>
      </w:r>
      <w:r>
        <w:rPr>
          <w:rStyle w:val="Nessuno A"/>
          <w:rtl w:val="0"/>
          <w:lang w:val="it-IT"/>
        </w:rPr>
        <w:t xml:space="preserve">è </w:t>
      </w:r>
      <w:r>
        <w:rPr>
          <w:rStyle w:val="Nessuno A"/>
          <w:rtl w:val="0"/>
          <w:lang w:val="it-IT"/>
        </w:rPr>
        <w:t>subordinato all'avvenuto conseguimento del Diploma di scuola secondaria superiore o di altro titolo idoneo, oltre al superamento di una prova di ammissione che permetta di verificare il possesso delle competenze teoriche, tecniche e/o interpretative coerenti con i parametri dell</w:t>
      </w:r>
      <w:r>
        <w:rPr>
          <w:rStyle w:val="Nessuno A"/>
          <w:rtl w:val="0"/>
          <w:lang w:val="it-IT"/>
        </w:rPr>
        <w:t>’</w:t>
      </w:r>
      <w:r>
        <w:rPr>
          <w:rStyle w:val="Nessuno A"/>
          <w:rtl w:val="0"/>
          <w:lang w:val="it-IT"/>
        </w:rPr>
        <w:t xml:space="preserve">Accademia Internazionale del Musical e delle istituzioni europee di pari livello. </w:t>
      </w:r>
    </w:p>
    <w:p>
      <w:pPr>
        <w:pStyle w:val="Default"/>
        <w:spacing w:line="276" w:lineRule="auto"/>
        <w:jc w:val="both"/>
      </w:pPr>
      <w:r>
        <w:rPr>
          <w:rStyle w:val="Nessuno A"/>
          <w:rtl w:val="0"/>
          <w:lang w:val="it-IT"/>
        </w:rPr>
        <w:t xml:space="preserve">Gli allievi sono selezionati con il criterio dell'eccellenza, attraverso un bando di concorso emanato annualmente dalla Direzione didattica. </w:t>
      </w:r>
    </w:p>
    <w:p>
      <w:pPr>
        <w:pStyle w:val="Default"/>
        <w:spacing w:line="276" w:lineRule="auto"/>
        <w:jc w:val="both"/>
      </w:pPr>
      <w:r>
        <w:rPr>
          <w:rStyle w:val="Nessuno A"/>
          <w:rtl w:val="0"/>
          <w:lang w:val="it-IT"/>
        </w:rPr>
        <w:t xml:space="preserve">L'esame di ammissione prevede lo svolgimento di una prova pratica esecutiva e di un colloquio </w:t>
      </w:r>
      <w:r>
        <w:rPr>
          <w:rStyle w:val="Nessuno A"/>
          <w:rtl w:val="0"/>
          <w:lang w:val="it-IT"/>
        </w:rPr>
        <w:t>verbale</w:t>
      </w:r>
      <w:r>
        <w:rPr>
          <w:rStyle w:val="Nessuno A"/>
          <w:rtl w:val="0"/>
          <w:lang w:val="it-IT"/>
        </w:rPr>
        <w:t xml:space="preserve">, al fine di verificare le attitudini e le competenze in entrata degli aspiranti allievi. </w:t>
      </w:r>
    </w:p>
    <w:p>
      <w:pPr>
        <w:pStyle w:val="Default"/>
        <w:spacing w:line="276" w:lineRule="auto"/>
        <w:jc w:val="both"/>
      </w:pPr>
      <w:r>
        <w:rPr>
          <w:rStyle w:val="Nessuno A"/>
          <w:rtl w:val="0"/>
          <w:lang w:val="it-IT"/>
        </w:rPr>
        <w:t>Viene inoltre richiesta una certificazione medica di idoneit</w:t>
      </w:r>
      <w:r>
        <w:rPr>
          <w:rStyle w:val="Nessuno A"/>
          <w:rtl w:val="0"/>
          <w:lang w:val="it-IT"/>
        </w:rPr>
        <w:t xml:space="preserve">à </w:t>
      </w:r>
      <w:r>
        <w:rPr>
          <w:rStyle w:val="Nessuno A"/>
          <w:rtl w:val="0"/>
          <w:lang w:val="it-IT"/>
        </w:rPr>
        <w:t>fisica agonistica per il tipo di attivit</w:t>
      </w:r>
      <w:r>
        <w:rPr>
          <w:rStyle w:val="Nessuno A"/>
          <w:rtl w:val="0"/>
          <w:lang w:val="it-IT"/>
        </w:rPr>
        <w:t xml:space="preserve">à </w:t>
      </w:r>
      <w:r>
        <w:rPr>
          <w:rStyle w:val="Nessuno A"/>
          <w:rtl w:val="0"/>
          <w:lang w:val="it-IT"/>
        </w:rPr>
        <w:t xml:space="preserve">svolte durante il corso di studio. </w:t>
      </w:r>
    </w:p>
    <w:p>
      <w:pPr>
        <w:pStyle w:val="Default"/>
        <w:spacing w:line="276" w:lineRule="auto"/>
        <w:jc w:val="both"/>
      </w:pPr>
      <w:r>
        <w:rPr>
          <w:rStyle w:val="Nessuno A"/>
          <w:rtl w:val="0"/>
          <w:lang w:val="it-IT"/>
        </w:rPr>
        <w:t xml:space="preserve">Gli studenti dichiarati idonei saranno inseriti in una graduatoria di merito stilata dalla commissione. </w:t>
      </w:r>
    </w:p>
    <w:p>
      <w:pPr>
        <w:pStyle w:val="Normale"/>
        <w:spacing w:line="360" w:lineRule="auto"/>
        <w:rPr>
          <w:rStyle w:val="Nessuno"/>
          <w:rFonts w:ascii="Times New Roman" w:cs="Times New Roman" w:hAnsi="Times New Roman" w:eastAsia="Times New Roman"/>
        </w:rPr>
      </w:pPr>
    </w:p>
    <w:p>
      <w:pPr>
        <w:pStyle w:val="Normale"/>
        <w:jc w:val="center"/>
        <w:rPr>
          <w:rStyle w:val="Nessuno"/>
          <w:rFonts w:ascii="Times New Roman" w:cs="Times New Roman" w:hAnsi="Times New Roman" w:eastAsia="Times New Roman"/>
          <w:b w:val="1"/>
          <w:bCs w:val="1"/>
          <w:smallCaps w:val="1"/>
          <w:outline w:val="0"/>
          <w:color w:val="c00000"/>
          <w:sz w:val="32"/>
          <w:szCs w:val="32"/>
          <w:u w:color="c00000"/>
          <w14:textFill>
            <w14:solidFill>
              <w14:srgbClr w14:val="C00000"/>
            </w14:solidFill>
          </w14:textFill>
        </w:rPr>
      </w:pPr>
      <w:r>
        <w:rPr>
          <w:rStyle w:val="Nessuno"/>
          <w:rFonts w:ascii="Times New Roman" w:hAnsi="Times New Roman"/>
          <w:smallCaps w:val="1"/>
          <w:sz w:val="32"/>
          <w:szCs w:val="32"/>
          <w:rtl w:val="0"/>
          <w:lang w:val="it-IT"/>
        </w:rPr>
        <w:t>Ogni singola sede metter</w:t>
      </w:r>
      <w:r>
        <w:rPr>
          <w:rStyle w:val="Nessuno"/>
          <w:rFonts w:ascii="Times New Roman" w:hAnsi="Times New Roman" w:hint="default"/>
          <w:smallCaps w:val="1"/>
          <w:sz w:val="32"/>
          <w:szCs w:val="32"/>
          <w:rtl w:val="0"/>
          <w:lang w:val="it-IT"/>
        </w:rPr>
        <w:t xml:space="preserve">à </w:t>
      </w:r>
      <w:r>
        <w:rPr>
          <w:rStyle w:val="Nessuno"/>
          <w:rFonts w:ascii="Times New Roman" w:hAnsi="Times New Roman"/>
          <w:smallCaps w:val="1"/>
          <w:sz w:val="32"/>
          <w:szCs w:val="32"/>
          <w:rtl w:val="0"/>
          <w:lang w:val="it-IT"/>
        </w:rPr>
        <w:t>a disposizione delle</w:t>
      </w:r>
      <w:r>
        <w:rPr>
          <w:rStyle w:val="Nessuno"/>
          <w:rFonts w:ascii="Times New Roman" w:hAnsi="Times New Roman"/>
          <w:b w:val="1"/>
          <w:bCs w:val="1"/>
          <w:smallCaps w:val="1"/>
          <w:outline w:val="0"/>
          <w:color w:val="c00000"/>
          <w:sz w:val="32"/>
          <w:szCs w:val="3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 xml:space="preserve"> </w:t>
      </w:r>
    </w:p>
    <w:p>
      <w:pPr>
        <w:pStyle w:val="Normale"/>
        <w:jc w:val="center"/>
        <w:rPr>
          <w:rStyle w:val="Nessuno"/>
          <w:rFonts w:ascii="Times New Roman" w:cs="Times New Roman" w:hAnsi="Times New Roman" w:eastAsia="Times New Roman"/>
          <w:smallCaps w:val="1"/>
          <w:sz w:val="36"/>
          <w:szCs w:val="36"/>
        </w:rPr>
      </w:pPr>
      <w:r>
        <w:rPr>
          <w:rStyle w:val="Nessuno"/>
          <w:rFonts w:ascii="Times New Roman" w:hAnsi="Times New Roman"/>
          <w:b w:val="1"/>
          <w:bCs w:val="1"/>
          <w:smallCaps w:val="1"/>
          <w:outline w:val="0"/>
          <w:color w:val="c00000"/>
          <w:sz w:val="36"/>
          <w:szCs w:val="36"/>
          <w:u w:val="single" w:color="c00000"/>
          <w:rtl w:val="0"/>
          <w:lang w:val="it-IT"/>
          <w14:textFill>
            <w14:solidFill>
              <w14:srgbClr w14:val="C00000"/>
            </w14:solidFill>
          </w14:textFill>
        </w:rPr>
        <w:t>borse di studio</w:t>
      </w:r>
    </w:p>
    <w:p>
      <w:pPr>
        <w:pStyle w:val="Normale"/>
        <w:jc w:val="center"/>
        <w:rPr>
          <w:rStyle w:val="Nessuno"/>
          <w:rFonts w:ascii="Times New Roman" w:cs="Times New Roman" w:hAnsi="Times New Roman" w:eastAsia="Times New Roman"/>
        </w:rPr>
      </w:pPr>
      <w:r>
        <w:rPr>
          <w:rStyle w:val="Nessuno"/>
          <w:rFonts w:ascii="Times New Roman" w:hAnsi="Times New Roman"/>
          <w:rtl w:val="0"/>
          <w:lang w:val="it-IT"/>
        </w:rPr>
        <w:t>per i candidati che effettueranno specifica richiesta</w:t>
      </w:r>
    </w:p>
    <w:p>
      <w:pPr>
        <w:pStyle w:val="Normale"/>
        <w:rPr>
          <w:rStyle w:val="Ness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e"/>
        <w:rPr>
          <w:rStyle w:val="Ness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e"/>
        <w:jc w:val="center"/>
        <w:rPr>
          <w:rStyle w:val="Nessuno"/>
          <w:rFonts w:ascii="Times New Roman" w:cs="Times New Roman" w:hAnsi="Times New Roman" w:eastAsia="Times New Roman"/>
          <w:sz w:val="22"/>
          <w:szCs w:val="22"/>
        </w:rPr>
      </w:pPr>
      <w:r>
        <w:rPr>
          <w:rStyle w:val="Nessuno"/>
          <w:rFonts w:ascii="Times New Roman" w:hAnsi="Times New Roman"/>
          <w:sz w:val="22"/>
          <w:szCs w:val="22"/>
          <w:rtl w:val="0"/>
          <w:lang w:val="it-IT"/>
        </w:rPr>
        <w:t>I CANDIDATI AMMESSI VERRANNO INSERITI NELLA CLASSE DEL PRIMO ANNO.</w:t>
      </w:r>
    </w:p>
    <w:p>
      <w:pPr>
        <w:pStyle w:val="Normale"/>
        <w:jc w:val="center"/>
        <w:rPr>
          <w:rStyle w:val="Nessuno"/>
          <w:rFonts w:ascii="Times New Roman" w:cs="Times New Roman" w:hAnsi="Times New Roman" w:eastAsia="Times New Roman"/>
          <w:sz w:val="22"/>
          <w:szCs w:val="22"/>
        </w:rPr>
      </w:pPr>
      <w:r>
        <w:rPr>
          <w:rStyle w:val="Nessuno"/>
          <w:rFonts w:ascii="Times New Roman" w:hAnsi="Times New Roman"/>
          <w:sz w:val="22"/>
          <w:szCs w:val="22"/>
          <w:rtl w:val="0"/>
          <w:lang w:val="it-IT"/>
        </w:rPr>
        <w:t xml:space="preserve">IL PERCORSO DI STUDIO PER IL DIPLOMA PREVEDE un </w:t>
      </w:r>
      <w:r>
        <w:rPr>
          <w:rStyle w:val="Nessuno"/>
          <w:rFonts w:ascii="Times New Roman" w:hAnsi="Times New Roman"/>
          <w:b w:val="1"/>
          <w:bCs w:val="1"/>
          <w:sz w:val="22"/>
          <w:szCs w:val="22"/>
          <w:rtl w:val="0"/>
          <w:lang w:val="it-IT"/>
        </w:rPr>
        <w:t>PERCORSO TRIENNALE</w:t>
      </w:r>
      <w:r>
        <w:rPr>
          <w:rStyle w:val="Nessuno"/>
          <w:rFonts w:ascii="Times New Roman" w:hAnsi="Times New Roman"/>
          <w:sz w:val="22"/>
          <w:szCs w:val="22"/>
          <w:rtl w:val="0"/>
          <w:lang w:val="it-IT"/>
        </w:rPr>
        <w:t>.</w:t>
      </w:r>
    </w:p>
    <w:p>
      <w:pPr>
        <w:pStyle w:val="Normale"/>
        <w:jc w:val="center"/>
        <w:rPr>
          <w:rStyle w:val="Nessuno"/>
          <w:rFonts w:ascii="Times New Roman" w:cs="Times New Roman" w:hAnsi="Times New Roman" w:eastAsia="Times New Roman"/>
          <w:sz w:val="22"/>
          <w:szCs w:val="22"/>
        </w:rPr>
      </w:pPr>
      <w:r>
        <w:rPr>
          <w:rStyle w:val="Nessuno"/>
          <w:rFonts w:ascii="Times New Roman" w:hAnsi="Times New Roman"/>
          <w:sz w:val="22"/>
          <w:szCs w:val="22"/>
          <w:rtl w:val="0"/>
          <w:lang w:val="it-IT"/>
        </w:rPr>
        <w:t>L</w:t>
      </w:r>
      <w:r>
        <w:rPr>
          <w:rStyle w:val="Nessuno"/>
          <w:rFonts w:ascii="Times New Roman" w:hAnsi="Times New Roman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Times New Roman" w:hAnsi="Times New Roman"/>
          <w:sz w:val="22"/>
          <w:szCs w:val="22"/>
          <w:rtl w:val="0"/>
          <w:lang w:val="it-IT"/>
        </w:rPr>
        <w:t>ACCADEMIA PREVEDE OBBLIGO DI FREQUENZA</w:t>
      </w:r>
    </w:p>
    <w:p>
      <w:pPr>
        <w:pStyle w:val="Normale"/>
        <w:rPr>
          <w:rStyle w:val="Ness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e"/>
        <w:spacing w:line="276" w:lineRule="auto"/>
        <w:rPr>
          <w:rStyle w:val="Nessuno"/>
          <w:rFonts w:ascii="Times New Roman" w:cs="Times New Roman" w:hAnsi="Times New Roman" w:eastAsia="Times New Roman"/>
          <w:b w:val="1"/>
          <w:bCs w:val="1"/>
          <w:sz w:val="19"/>
          <w:szCs w:val="19"/>
        </w:rPr>
      </w:pPr>
      <w:r>
        <w:rPr>
          <w:rStyle w:val="Nessuno"/>
          <w:rFonts w:ascii="Times New Roman" w:hAnsi="Times New Roman"/>
          <w:sz w:val="19"/>
          <w:szCs w:val="19"/>
          <w:rtl w:val="0"/>
          <w:lang w:val="it-IT"/>
        </w:rPr>
        <w:t>PER DETTAGLI SU</w:t>
      </w:r>
      <w:r>
        <w:rPr>
          <w:rStyle w:val="Nessuno"/>
          <w:rFonts w:ascii="Times New Roman" w:hAnsi="Times New Roman"/>
          <w:b w:val="1"/>
          <w:bCs w:val="1"/>
          <w:sz w:val="19"/>
          <w:szCs w:val="19"/>
          <w:rtl w:val="0"/>
          <w:lang w:val="it-IT"/>
        </w:rPr>
        <w:t xml:space="preserve"> INSEGNANTI E DISCIPLINE </w:t>
      </w:r>
      <w:r>
        <w:rPr>
          <w:rStyle w:val="Nessuno"/>
          <w:rFonts w:ascii="Times New Roman" w:hAnsi="Times New Roman"/>
          <w:sz w:val="19"/>
          <w:szCs w:val="19"/>
          <w:rtl w:val="0"/>
          <w:lang w:val="it-IT"/>
        </w:rPr>
        <w:t>VISITA IL NOSTRO</w:t>
      </w:r>
      <w:r>
        <w:rPr>
          <w:rStyle w:val="Nessuno"/>
          <w:rFonts w:ascii="Times New Roman" w:hAnsi="Times New Roman"/>
          <w:b w:val="1"/>
          <w:bCs w:val="1"/>
          <w:sz w:val="19"/>
          <w:szCs w:val="19"/>
          <w:rtl w:val="0"/>
          <w:lang w:val="it-IT"/>
        </w:rPr>
        <w:t xml:space="preserve"> SITO INTERNET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"http://WWW.AIDMUSICAL.IT"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WWW.AIDMUSICAL.IT</w:t>
      </w:r>
      <w:r>
        <w:rPr/>
        <w:fldChar w:fldCharType="end" w:fldLock="0"/>
      </w:r>
    </w:p>
    <w:p>
      <w:pPr>
        <w:pStyle w:val="Normale"/>
        <w:spacing w:line="276" w:lineRule="auto"/>
        <w:jc w:val="center"/>
        <w:rPr>
          <w:rStyle w:val="Nessuno"/>
          <w:rFonts w:ascii="Times New Roman" w:cs="Times New Roman" w:hAnsi="Times New Roman" w:eastAsia="Times New Roman"/>
          <w:i w:val="1"/>
          <w:iCs w:val="1"/>
          <w:sz w:val="20"/>
          <w:szCs w:val="20"/>
        </w:rPr>
      </w:pPr>
      <w:r>
        <w:rPr>
          <w:rStyle w:val="Nessuno"/>
          <w:rFonts w:ascii="Times New Roman" w:hAnsi="Times New Roman"/>
          <w:i w:val="1"/>
          <w:iCs w:val="1"/>
          <w:sz w:val="20"/>
          <w:szCs w:val="20"/>
          <w:rtl w:val="0"/>
          <w:lang w:val="it-IT"/>
        </w:rPr>
        <w:t>Gli insegnanti delle singole sedi presenzieranno annualmente nelle altre nostre strutture per stage di approfondimento</w:t>
      </w:r>
    </w:p>
    <w:p>
      <w:pPr>
        <w:pStyle w:val="Normale"/>
        <w:rPr>
          <w:rStyle w:val="Ness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e (Web)"/>
        <w:shd w:val="clear" w:color="auto" w:fill="ffffff"/>
        <w:spacing w:before="0" w:after="0" w:line="360" w:lineRule="auto"/>
        <w:rPr>
          <w:rStyle w:val="Nessuno"/>
          <w:rFonts w:ascii="Times New Roman" w:cs="Times New Roman" w:hAnsi="Times New Roman" w:eastAsia="Times New Roman"/>
          <w:b w:val="1"/>
          <w:bCs w:val="1"/>
          <w:outline w:val="0"/>
          <w:color w:val="c00000"/>
          <w:sz w:val="12"/>
          <w:szCs w:val="12"/>
          <w:u w:val="single" w:color="c00000"/>
          <w14:textFill>
            <w14:solidFill>
              <w14:srgbClr w14:val="C00000"/>
            </w14:solidFill>
          </w14:textFill>
        </w:rPr>
      </w:pPr>
    </w:p>
    <w:p>
      <w:pPr>
        <w:pStyle w:val="Normale (Web)"/>
        <w:shd w:val="clear" w:color="auto" w:fill="ffffff"/>
        <w:spacing w:before="0" w:after="0" w:line="360" w:lineRule="auto"/>
        <w:rPr>
          <w:rStyle w:val="Nessuno"/>
          <w:rFonts w:ascii="Times New Roman" w:cs="Times New Roman" w:hAnsi="Times New Roman" w:eastAsia="Times New Roman"/>
          <w:b w:val="1"/>
          <w:bCs w:val="1"/>
          <w:outline w:val="0"/>
          <w:color w:val="c00000"/>
          <w:sz w:val="23"/>
          <w:szCs w:val="23"/>
          <w:u w:val="single" w:color="c00000"/>
          <w14:textFill>
            <w14:solidFill>
              <w14:srgbClr w14:val="C00000"/>
            </w14:solidFill>
          </w14:textFill>
        </w:rPr>
      </w:pPr>
      <w:r>
        <w:rPr>
          <w:rStyle w:val="Nessuno"/>
          <w:rFonts w:ascii="Times New Roman" w:hAnsi="Times New Roman"/>
          <w:b w:val="1"/>
          <w:bCs w:val="1"/>
          <w:outline w:val="0"/>
          <w:color w:val="c00000"/>
          <w:sz w:val="23"/>
          <w:szCs w:val="23"/>
          <w:u w:val="single" w:color="c00000"/>
          <w:rtl w:val="0"/>
          <w:lang w:val="it-IT"/>
          <w14:textFill>
            <w14:solidFill>
              <w14:srgbClr w14:val="C00000"/>
            </w14:solidFill>
          </w14:textFill>
        </w:rPr>
        <w:t>LE RICHIESTE DI AUDIZIONE SARANNO ACCETTATE dal 15 GENNAIO al 30 APRILE</w:t>
      </w:r>
    </w:p>
    <w:p>
      <w:pPr>
        <w:pStyle w:val="Normale (Web)"/>
        <w:shd w:val="clear" w:color="auto" w:fill="ffffff"/>
        <w:spacing w:before="0" w:after="0" w:line="360" w:lineRule="auto"/>
        <w:jc w:val="center"/>
        <w:rPr>
          <w:rStyle w:val="Nessuno"/>
          <w:rFonts w:ascii="Times New Roman" w:cs="Times New Roman" w:hAnsi="Times New Roman" w:eastAsia="Times New Roman"/>
          <w:b w:val="1"/>
          <w:bCs w:val="1"/>
          <w:i w:val="1"/>
          <w:iCs w:val="1"/>
          <w:outline w:val="0"/>
          <w:color w:val="333333"/>
          <w:sz w:val="24"/>
          <w:szCs w:val="24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essuno"/>
          <w:rFonts w:ascii="Times New Roman" w:hAnsi="Times New Roman"/>
          <w:b w:val="1"/>
          <w:bCs w:val="1"/>
          <w:i w:val="1"/>
          <w:iCs w:val="1"/>
          <w:outline w:val="0"/>
          <w:color w:val="333333"/>
          <w:sz w:val="24"/>
          <w:szCs w:val="24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I Corsi Accademici saranno a Numero Chiuso; Inizio corsi Settembre/Ottobre 2022</w:t>
      </w:r>
    </w:p>
    <w:p>
      <w:pPr>
        <w:pStyle w:val="Normale"/>
        <w:spacing w:line="360" w:lineRule="auto"/>
        <w:jc w:val="center"/>
        <w:rPr>
          <w:rStyle w:val="Nessuno"/>
          <w:rFonts w:ascii="Times New Roman" w:cs="Times New Roman" w:hAnsi="Times New Roman" w:eastAsia="Times New Roman"/>
        </w:rPr>
      </w:pPr>
    </w:p>
    <w:p>
      <w:pPr>
        <w:pStyle w:val="Normale"/>
        <w:spacing w:line="360" w:lineRule="auto"/>
        <w:jc w:val="center"/>
        <w:rPr>
          <w:rStyle w:val="Nessuno"/>
          <w:rFonts w:ascii="Times New Roman" w:cs="Times New Roman" w:hAnsi="Times New Roman" w:eastAsia="Times New Roman"/>
        </w:rPr>
      </w:pPr>
    </w:p>
    <w:p>
      <w:pPr>
        <w:pStyle w:val="Normale"/>
        <w:spacing w:line="360" w:lineRule="auto"/>
        <w:jc w:val="center"/>
        <w:rPr>
          <w:rStyle w:val="Nessuno"/>
          <w:rFonts w:ascii="Times New Roman" w:cs="Times New Roman" w:hAnsi="Times New Roman" w:eastAsia="Times New Roman"/>
        </w:rPr>
      </w:pPr>
    </w:p>
    <w:p>
      <w:pPr>
        <w:pStyle w:val="Normale"/>
        <w:spacing w:line="360" w:lineRule="auto"/>
        <w:jc w:val="center"/>
        <w:rPr>
          <w:rStyle w:val="Nessuno"/>
          <w:rFonts w:ascii="Times New Roman" w:cs="Times New Roman" w:hAnsi="Times New Roman" w:eastAsia="Times New Roman"/>
        </w:rPr>
      </w:pPr>
      <w:r>
        <w:rPr>
          <w:rStyle w:val="Nessuno"/>
          <w:rFonts w:ascii="Times New Roman" w:hAnsi="Times New Roman"/>
          <w:rtl w:val="0"/>
          <w:lang w:val="it-IT"/>
        </w:rPr>
        <w:t xml:space="preserve">Sono inoltre aperte le </w:t>
      </w:r>
      <w:r>
        <w:rPr>
          <w:rStyle w:val="Nessuno"/>
          <w:rFonts w:ascii="Times New Roman" w:hAnsi="Times New Roman"/>
          <w:b w:val="1"/>
          <w:bCs w:val="1"/>
          <w:outline w:val="0"/>
          <w:color w:val="c00000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CANDIDATURE</w:t>
      </w:r>
      <w:r>
        <w:rPr>
          <w:rStyle w:val="Nessuno"/>
          <w:rFonts w:ascii="Times New Roman" w:hAnsi="Times New Roman"/>
          <w:rtl w:val="0"/>
          <w:lang w:val="it-IT"/>
        </w:rPr>
        <w:t xml:space="preserve"> per il </w:t>
      </w:r>
      <w:r>
        <w:rPr>
          <w:rStyle w:val="Nessuno"/>
          <w:rFonts w:ascii="Times New Roman" w:hAnsi="Times New Roman"/>
          <w:b w:val="1"/>
          <w:bCs w:val="1"/>
          <w:rtl w:val="0"/>
          <w:lang w:val="it-IT"/>
        </w:rPr>
        <w:t>PROGRAMMA</w:t>
      </w:r>
      <w:r>
        <w:rPr>
          <w:rStyle w:val="Nessuno"/>
          <w:rFonts w:ascii="Times New Roman" w:hAnsi="Times New Roman"/>
          <w:rtl w:val="0"/>
          <w:lang w:val="it-IT"/>
        </w:rPr>
        <w:t xml:space="preserve"> di </w:t>
      </w:r>
      <w:r>
        <w:rPr>
          <w:rStyle w:val="Nessuno"/>
          <w:rFonts w:ascii="Times New Roman" w:hAnsi="Times New Roman"/>
          <w:b w:val="1"/>
          <w:bCs w:val="1"/>
          <w:rtl w:val="0"/>
          <w:lang w:val="it-IT"/>
        </w:rPr>
        <w:t>SPECIALIZZAZIONE</w:t>
      </w:r>
      <w:r>
        <w:rPr>
          <w:rStyle w:val="Nessuno"/>
          <w:rFonts w:ascii="Times New Roman" w:hAnsi="Times New Roman"/>
          <w:rtl w:val="0"/>
          <w:lang w:val="it-IT"/>
        </w:rPr>
        <w:t xml:space="preserve"> per la </w:t>
      </w:r>
      <w:r>
        <w:rPr>
          <w:rStyle w:val="Nessuno"/>
          <w:rFonts w:ascii="Times New Roman" w:hAnsi="Times New Roman"/>
          <w:b w:val="1"/>
          <w:bCs w:val="1"/>
          <w:outline w:val="0"/>
          <w:color w:val="c00000"/>
          <w:sz w:val="28"/>
          <w:szCs w:val="28"/>
          <w:u w:val="single" w:color="c00000"/>
          <w:rtl w:val="0"/>
          <w:lang w:val="it-IT"/>
          <w14:textFill>
            <w14:solidFill>
              <w14:srgbClr w14:val="C00000"/>
            </w14:solidFill>
          </w14:textFill>
        </w:rPr>
        <w:t>SEDE di LONDRA</w:t>
      </w:r>
    </w:p>
    <w:p>
      <w:pPr>
        <w:pStyle w:val="Normale"/>
        <w:spacing w:line="360" w:lineRule="auto"/>
        <w:jc w:val="center"/>
        <w:rPr>
          <w:rStyle w:val="Nessuno"/>
          <w:rFonts w:ascii="Times New Roman" w:cs="Times New Roman" w:hAnsi="Times New Roman" w:eastAsia="Times New Roman"/>
          <w:i w:val="1"/>
          <w:iCs w:val="1"/>
          <w:sz w:val="20"/>
          <w:szCs w:val="20"/>
        </w:rPr>
      </w:pPr>
      <w:r>
        <w:rPr>
          <w:rStyle w:val="Nessuno"/>
          <w:rFonts w:ascii="Times New Roman" w:hAnsi="Times New Roman"/>
          <w:i w:val="1"/>
          <w:iCs w:val="1"/>
          <w:sz w:val="20"/>
          <w:szCs w:val="20"/>
          <w:rtl w:val="0"/>
          <w:lang w:val="it-IT"/>
        </w:rPr>
        <w:t>Saranno ammessi solo professionisti o allievi diplomati presso scuole d</w:t>
      </w:r>
      <w:r>
        <w:rPr>
          <w:rStyle w:val="Nessuno"/>
          <w:rFonts w:ascii="Times New Roman" w:hAnsi="Times New Roman" w:hint="default"/>
          <w:i w:val="1"/>
          <w:iCs w:val="1"/>
          <w:sz w:val="20"/>
          <w:szCs w:val="20"/>
          <w:rtl w:val="0"/>
          <w:lang w:val="it-IT"/>
        </w:rPr>
        <w:t>’</w:t>
      </w:r>
      <w:r>
        <w:rPr>
          <w:rStyle w:val="Nessuno"/>
          <w:rFonts w:ascii="Times New Roman" w:hAnsi="Times New Roman"/>
          <w:i w:val="1"/>
          <w:iCs w:val="1"/>
          <w:sz w:val="20"/>
          <w:szCs w:val="20"/>
          <w:rtl w:val="0"/>
          <w:lang w:val="it-IT"/>
        </w:rPr>
        <w:t>arte riconosciute con almeno due anni di studio.</w:t>
      </w:r>
    </w:p>
    <w:p>
      <w:pPr>
        <w:pStyle w:val="Normale"/>
        <w:spacing w:line="360" w:lineRule="auto"/>
        <w:jc w:val="center"/>
        <w:rPr>
          <w:rStyle w:val="Nessuno"/>
          <w:rFonts w:ascii="Times New Roman" w:cs="Times New Roman" w:hAnsi="Times New Roman" w:eastAsia="Times New Roman"/>
          <w:i w:val="1"/>
          <w:iCs w:val="1"/>
          <w:sz w:val="20"/>
          <w:szCs w:val="20"/>
        </w:rPr>
      </w:pPr>
    </w:p>
    <w:p>
      <w:pPr>
        <w:pStyle w:val="Normale"/>
        <w:jc w:val="both"/>
        <w:rPr>
          <w:rStyle w:val="Nessuno"/>
          <w:rFonts w:ascii="Times New Roman" w:cs="Times New Roman" w:hAnsi="Times New Roman" w:eastAsia="Times New Roman"/>
          <w:shd w:val="clear" w:color="auto" w:fill="ffffff"/>
        </w:rPr>
      </w:pPr>
      <w:r>
        <w:rPr>
          <w:rStyle w:val="Nessuno"/>
          <w:rFonts w:ascii="Times New Roman" w:hAnsi="Times New Roman"/>
          <w:shd w:val="clear" w:color="auto" w:fill="ffffff"/>
          <w:rtl w:val="0"/>
          <w:lang w:val="it-IT"/>
        </w:rPr>
        <w:t>Dal 2019 l</w:t>
      </w:r>
      <w:r>
        <w:rPr>
          <w:rStyle w:val="Nessuno"/>
          <w:rFonts w:ascii="Times New Roman" w:hAnsi="Times New Roman" w:hint="default"/>
          <w:shd w:val="clear" w:color="auto" w:fill="ffffff"/>
          <w:rtl w:val="0"/>
          <w:lang w:val="it-IT"/>
        </w:rPr>
        <w:t>’</w:t>
      </w:r>
      <w:r>
        <w:rPr>
          <w:rStyle w:val="Nessuno"/>
          <w:rFonts w:ascii="Times New Roman" w:hAnsi="Times New Roman"/>
          <w:shd w:val="clear" w:color="auto" w:fill="ffffff"/>
          <w:rtl w:val="0"/>
          <w:lang w:val="it-IT"/>
        </w:rPr>
        <w:t xml:space="preserve">Accademia Internazionale del Musical raggiunge un ulteriore traguardo aprendo </w:t>
      </w:r>
      <w:r>
        <w:rPr>
          <w:rStyle w:val="Nessuno"/>
          <w:rFonts w:ascii="Times New Roman" w:hAnsi="Times New Roman"/>
          <w:b w:val="1"/>
          <w:bCs w:val="1"/>
          <w:shd w:val="clear" w:color="auto" w:fill="ffffff"/>
          <w:rtl w:val="0"/>
          <w:lang w:val="it-IT"/>
        </w:rPr>
        <w:t>una nuova sede nella citt</w:t>
      </w:r>
      <w:r>
        <w:rPr>
          <w:rStyle w:val="Nessuno"/>
          <w:rFonts w:ascii="Times New Roman" w:hAnsi="Times New Roman" w:hint="default"/>
          <w:b w:val="1"/>
          <w:bCs w:val="1"/>
          <w:shd w:val="clear" w:color="auto" w:fill="ffffff"/>
          <w:rtl w:val="0"/>
          <w:lang w:val="it-IT"/>
        </w:rPr>
        <w:t xml:space="preserve">à </w:t>
      </w:r>
      <w:r>
        <w:rPr>
          <w:rStyle w:val="Nessuno"/>
          <w:rFonts w:ascii="Times New Roman" w:hAnsi="Times New Roman"/>
          <w:b w:val="1"/>
          <w:bCs w:val="1"/>
          <w:shd w:val="clear" w:color="auto" w:fill="ffffff"/>
          <w:rtl w:val="0"/>
          <w:lang w:val="it-IT"/>
        </w:rPr>
        <w:t>di Londra</w:t>
      </w:r>
      <w:r>
        <w:rPr>
          <w:rStyle w:val="Nessuno"/>
          <w:rFonts w:ascii="Times New Roman" w:hAnsi="Times New Roman"/>
          <w:shd w:val="clear" w:color="auto" w:fill="ffffff"/>
          <w:rtl w:val="0"/>
          <w:lang w:val="it-IT"/>
        </w:rPr>
        <w:t xml:space="preserve"> per la specializzazione dei professionisti o di tutti gli allievi diplomati presso le scuole di formazione riconosciute in Italia e all</w:t>
      </w:r>
      <w:r>
        <w:rPr>
          <w:rStyle w:val="Nessuno"/>
          <w:rFonts w:ascii="Times New Roman" w:hAnsi="Times New Roman" w:hint="default"/>
          <w:shd w:val="clear" w:color="auto" w:fill="ffffff"/>
          <w:rtl w:val="0"/>
          <w:lang w:val="it-IT"/>
        </w:rPr>
        <w:t>’</w:t>
      </w:r>
      <w:r>
        <w:rPr>
          <w:rStyle w:val="Nessuno"/>
          <w:rFonts w:ascii="Times New Roman" w:hAnsi="Times New Roman"/>
          <w:shd w:val="clear" w:color="auto" w:fill="ffffff"/>
          <w:rtl w:val="0"/>
          <w:lang w:val="it-IT"/>
        </w:rPr>
        <w:t>estero.</w:t>
      </w:r>
    </w:p>
    <w:p>
      <w:pPr>
        <w:pStyle w:val="Normale"/>
        <w:jc w:val="both"/>
        <w:rPr>
          <w:rStyle w:val="Nessuno"/>
          <w:rFonts w:ascii="Times New Roman" w:cs="Times New Roman" w:hAnsi="Times New Roman" w:eastAsia="Times New Roman"/>
          <w:shd w:val="clear" w:color="auto" w:fill="ffffff"/>
        </w:rPr>
      </w:pPr>
      <w:r>
        <w:rPr>
          <w:rStyle w:val="Nessuno"/>
          <w:rFonts w:ascii="Times New Roman" w:hAnsi="Times New Roman"/>
          <w:shd w:val="clear" w:color="auto" w:fill="ffffff"/>
          <w:rtl w:val="0"/>
          <w:lang w:val="it-IT"/>
        </w:rPr>
        <w:t xml:space="preserve">Gli studi saranno sviluppati su moduli da otto settimane (25/30 ore settimanali per 4/5 giorni di lezioni). </w:t>
      </w:r>
    </w:p>
    <w:p>
      <w:pPr>
        <w:pStyle w:val="Normale"/>
        <w:jc w:val="both"/>
        <w:rPr>
          <w:rStyle w:val="Nessuno"/>
          <w:rFonts w:ascii="Times New Roman" w:cs="Times New Roman" w:hAnsi="Times New Roman" w:eastAsia="Times New Roman"/>
          <w:shd w:val="clear" w:color="auto" w:fill="ffffff"/>
        </w:rPr>
      </w:pPr>
      <w:r>
        <w:rPr>
          <w:rStyle w:val="Nessuno"/>
          <w:rFonts w:ascii="Times New Roman" w:hAnsi="Times New Roman"/>
          <w:shd w:val="clear" w:color="auto" w:fill="ffffff"/>
          <w:rtl w:val="0"/>
          <w:lang w:val="it-IT"/>
        </w:rPr>
        <w:t xml:space="preserve">La lingua inglese </w:t>
      </w:r>
      <w:r>
        <w:rPr>
          <w:rStyle w:val="Nessuno"/>
          <w:rFonts w:ascii="Times New Roman" w:hAnsi="Times New Roman" w:hint="default"/>
          <w:shd w:val="clear" w:color="auto" w:fill="ffffff"/>
          <w:rtl w:val="0"/>
          <w:lang w:val="it-IT"/>
        </w:rPr>
        <w:t xml:space="preserve">è </w:t>
      </w:r>
      <w:r>
        <w:rPr>
          <w:rStyle w:val="Nessuno"/>
          <w:rFonts w:ascii="Times New Roman" w:hAnsi="Times New Roman"/>
          <w:shd w:val="clear" w:color="auto" w:fill="ffffff"/>
          <w:rtl w:val="0"/>
          <w:lang w:val="it-IT"/>
        </w:rPr>
        <w:t>consigliata ma non indispensabile, in considerazione del fatto che per alcune lezioni sar</w:t>
      </w:r>
      <w:r>
        <w:rPr>
          <w:rStyle w:val="Nessuno"/>
          <w:rFonts w:ascii="Times New Roman" w:hAnsi="Times New Roman" w:hint="default"/>
          <w:shd w:val="clear" w:color="auto" w:fill="ffffff"/>
          <w:rtl w:val="0"/>
          <w:lang w:val="it-IT"/>
        </w:rPr>
        <w:t xml:space="preserve">à </w:t>
      </w:r>
      <w:r>
        <w:rPr>
          <w:rStyle w:val="Nessuno"/>
          <w:rFonts w:ascii="Times New Roman" w:hAnsi="Times New Roman"/>
          <w:shd w:val="clear" w:color="auto" w:fill="ffffff"/>
          <w:rtl w:val="0"/>
          <w:lang w:val="it-IT"/>
        </w:rPr>
        <w:t>presente un interprete.</w:t>
      </w:r>
    </w:p>
    <w:p>
      <w:pPr>
        <w:pStyle w:val="Normale"/>
        <w:jc w:val="both"/>
        <w:rPr>
          <w:rStyle w:val="Nessuno"/>
          <w:rFonts w:ascii="Times New Roman" w:cs="Times New Roman" w:hAnsi="Times New Roman" w:eastAsia="Times New Roman"/>
          <w:shd w:val="clear" w:color="auto" w:fill="ffffff"/>
        </w:rPr>
      </w:pPr>
      <w:r>
        <w:rPr>
          <w:rStyle w:val="Nessuno"/>
          <w:rFonts w:ascii="Times New Roman" w:hAnsi="Times New Roman"/>
          <w:shd w:val="clear" w:color="auto" w:fill="ffffff"/>
          <w:rtl w:val="0"/>
          <w:lang w:val="it-IT"/>
        </w:rPr>
        <w:t>Al costo totale saranno inclusi gli alloggi con camere doppie e cucina in zona centrale della citt</w:t>
      </w:r>
      <w:r>
        <w:rPr>
          <w:rStyle w:val="Nessuno"/>
          <w:rFonts w:ascii="Times New Roman" w:hAnsi="Times New Roman" w:hint="default"/>
          <w:shd w:val="clear" w:color="auto" w:fill="ffffff"/>
          <w:rtl w:val="0"/>
          <w:lang w:val="it-IT"/>
        </w:rPr>
        <w:t xml:space="preserve">à </w:t>
      </w:r>
      <w:r>
        <w:rPr>
          <w:rStyle w:val="Nessuno"/>
          <w:rFonts w:ascii="Times New Roman" w:hAnsi="Times New Roman"/>
          <w:shd w:val="clear" w:color="auto" w:fill="ffffff"/>
          <w:rtl w:val="0"/>
          <w:lang w:val="it-IT"/>
        </w:rPr>
        <w:t>(1/2).</w:t>
      </w:r>
    </w:p>
    <w:p>
      <w:pPr>
        <w:pStyle w:val="Normale"/>
        <w:jc w:val="both"/>
        <w:rPr>
          <w:rStyle w:val="Nessuno"/>
          <w:rFonts w:ascii="Times New Roman" w:cs="Times New Roman" w:hAnsi="Times New Roman" w:eastAsia="Times New Roman"/>
          <w:b w:val="1"/>
          <w:bCs w:val="1"/>
          <w:i w:val="1"/>
          <w:iCs w:val="1"/>
          <w:shd w:val="clear" w:color="auto" w:fill="ffffff"/>
        </w:rPr>
      </w:pPr>
      <w:r>
        <w:rPr>
          <w:rStyle w:val="Nessuno"/>
          <w:rFonts w:ascii="Times New Roman" w:hAnsi="Times New Roman"/>
          <w:b w:val="1"/>
          <w:bCs w:val="1"/>
          <w:i w:val="1"/>
          <w:iCs w:val="1"/>
          <w:shd w:val="clear" w:color="auto" w:fill="ffffff"/>
          <w:rtl w:val="0"/>
          <w:lang w:val="it-IT"/>
        </w:rPr>
        <w:t>Tra alcuni dei docenti Aidm Londra annoveriamo Nick Hayes, Julia Jenkins, Nigel Richards, Stuart Calvert, Jenny Patrone, Keith Wallis, Alice Fearn e Shannon Hudson.</w:t>
      </w:r>
    </w:p>
    <w:p>
      <w:pPr>
        <w:pStyle w:val="Normale"/>
        <w:rPr>
          <w:rStyle w:val="Nessuno"/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</w:p>
    <w:p>
      <w:pPr>
        <w:pStyle w:val="Normale"/>
        <w:jc w:val="both"/>
        <w:rPr>
          <w:rStyle w:val="Nessuno"/>
          <w:rFonts w:ascii="Times New Roman" w:cs="Times New Roman" w:hAnsi="Times New Roman" w:eastAsia="Times New Roman"/>
          <w:sz w:val="26"/>
          <w:szCs w:val="26"/>
        </w:rPr>
      </w:pPr>
      <w:r>
        <w:rPr>
          <w:rStyle w:val="Nessuno"/>
          <w:rFonts w:ascii="Times New Roman" w:hAnsi="Times New Roman"/>
          <w:rtl w:val="0"/>
          <w:lang w:val="it-IT"/>
        </w:rPr>
        <w:t xml:space="preserve">Per prenotazioni e informazioni inviare mail 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"mailto:aidmusicalondra@gmail.com"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aidmusicalondra@gmail.com</w:t>
      </w:r>
      <w:r>
        <w:rPr/>
        <w:fldChar w:fldCharType="end" w:fldLock="0"/>
      </w:r>
      <w:r>
        <w:rPr>
          <w:rStyle w:val="Nessuno"/>
          <w:rFonts w:ascii="Times New Roman" w:hAnsi="Times New Roman"/>
          <w:rtl w:val="0"/>
          <w:lang w:val="it-IT"/>
        </w:rPr>
        <w:t xml:space="preserve"> indicando numero telefonico, oppure chiamare il numero verde gratuito </w:t>
      </w:r>
      <w:r>
        <w:rPr>
          <w:rStyle w:val="Nessuno"/>
          <w:rFonts w:ascii="Times New Roman" w:hAnsi="Times New Roman"/>
          <w:b w:val="1"/>
          <w:bCs w:val="1"/>
          <w:outline w:val="0"/>
          <w:color w:val="008000"/>
          <w:u w:val="single" w:color="008000"/>
          <w:rtl w:val="0"/>
          <w:lang w:val="it-IT"/>
          <w14:textFill>
            <w14:solidFill>
              <w14:srgbClr w14:val="008000"/>
            </w14:solidFill>
          </w14:textFill>
        </w:rPr>
        <w:t>800.913575</w:t>
      </w:r>
      <w:r>
        <w:rPr>
          <w:rStyle w:val="Nessuno"/>
          <w:rFonts w:ascii="Times New Roman" w:hAnsi="Times New Roman"/>
          <w:b w:val="1"/>
          <w:bCs w:val="1"/>
          <w:rtl w:val="0"/>
          <w:lang w:val="it-IT"/>
        </w:rPr>
        <w:t xml:space="preserve">  - </w:t>
      </w:r>
      <w:r>
        <w:rPr>
          <w:rStyle w:val="Nessuno"/>
          <w:rFonts w:ascii="Times New Roman" w:hAnsi="Times New Roman"/>
          <w:rtl w:val="0"/>
          <w:lang w:val="it-IT"/>
        </w:rPr>
        <w:t xml:space="preserve">altre info su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"http://www.aidmusical.it"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it-IT"/>
        </w:rPr>
        <w:t>www.aidmusical.it</w:t>
      </w:r>
      <w:r>
        <w:rPr/>
        <w:fldChar w:fldCharType="end" w:fldLock="0"/>
      </w:r>
    </w:p>
    <w:p>
      <w:pPr>
        <w:pStyle w:val="Normale"/>
        <w:rPr>
          <w:rStyle w:val="Ness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e (Web)"/>
        <w:shd w:val="clear" w:color="auto" w:fill="ffffff"/>
        <w:spacing w:before="0" w:after="0" w:line="293" w:lineRule="atLeast"/>
        <w:rPr>
          <w:rStyle w:val="Nessuno"/>
          <w:rFonts w:ascii="Times New Roman" w:cs="Times New Roman" w:hAnsi="Times New Roman" w:eastAsia="Times New Roman"/>
          <w:b w:val="1"/>
          <w:bCs w:val="1"/>
          <w:outline w:val="0"/>
          <w:color w:val="333333"/>
          <w:sz w:val="24"/>
          <w:szCs w:val="24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e (Web)"/>
        <w:shd w:val="clear" w:color="auto" w:fill="ffffff"/>
        <w:spacing w:before="0" w:after="0" w:line="293" w:lineRule="atLeast"/>
        <w:jc w:val="center"/>
        <w:rPr>
          <w:rStyle w:val="Nessuno"/>
          <w:rFonts w:ascii="Times New Roman" w:cs="Times New Roman" w:hAnsi="Times New Roman" w:eastAsia="Times New Roman"/>
          <w:b w:val="1"/>
          <w:bCs w:val="1"/>
          <w:outline w:val="0"/>
          <w:color w:val="c00000"/>
          <w:sz w:val="24"/>
          <w:szCs w:val="24"/>
          <w:u w:val="single" w:color="c00000"/>
          <w14:textFill>
            <w14:solidFill>
              <w14:srgbClr w14:val="C00000"/>
            </w14:solidFill>
          </w14:textFill>
        </w:rPr>
      </w:pPr>
      <w:r>
        <w:rPr>
          <w:rStyle w:val="Nessuno"/>
          <w:rFonts w:ascii="Times New Roman" w:hAnsi="Times New Roman"/>
          <w:b w:val="1"/>
          <w:bCs w:val="1"/>
          <w:caps w:val="1"/>
          <w:outline w:val="0"/>
          <w:color w:val="c00000"/>
          <w:sz w:val="24"/>
          <w:szCs w:val="24"/>
          <w:u w:val="single" w:color="c00000"/>
          <w:rtl w:val="0"/>
          <w:lang w:val="it-IT"/>
          <w14:textFill>
            <w14:solidFill>
              <w14:srgbClr w14:val="C00000"/>
            </w14:solidFill>
          </w14:textFill>
        </w:rPr>
        <w:t>Perch</w:t>
      </w:r>
      <w:r>
        <w:rPr>
          <w:rStyle w:val="Nessuno"/>
          <w:rFonts w:ascii="Times New Roman" w:hAnsi="Times New Roman" w:hint="default"/>
          <w:b w:val="1"/>
          <w:bCs w:val="1"/>
          <w:caps w:val="1"/>
          <w:outline w:val="0"/>
          <w:color w:val="c00000"/>
          <w:sz w:val="24"/>
          <w:szCs w:val="24"/>
          <w:u w:val="single" w:color="c00000"/>
          <w:rtl w:val="0"/>
          <w:lang w:val="it-IT"/>
          <w14:textFill>
            <w14:solidFill>
              <w14:srgbClr w14:val="C00000"/>
            </w14:solidFill>
          </w14:textFill>
        </w:rPr>
        <w:t xml:space="preserve">é </w:t>
      </w:r>
      <w:r>
        <w:rPr>
          <w:rStyle w:val="Nessuno"/>
          <w:rFonts w:ascii="Times New Roman" w:hAnsi="Times New Roman"/>
          <w:b w:val="1"/>
          <w:bCs w:val="1"/>
          <w:caps w:val="1"/>
          <w:outline w:val="0"/>
          <w:color w:val="c00000"/>
          <w:sz w:val="24"/>
          <w:szCs w:val="24"/>
          <w:u w:val="single" w:color="c00000"/>
          <w:rtl w:val="0"/>
          <w:lang w:val="it-IT"/>
          <w14:textFill>
            <w14:solidFill>
              <w14:srgbClr w14:val="C00000"/>
            </w14:solidFill>
          </w14:textFill>
        </w:rPr>
        <w:t>scegliere Accademia Internazionale del Musical</w:t>
      </w:r>
      <w:r>
        <w:rPr>
          <w:rStyle w:val="Nessuno"/>
          <w:rFonts w:ascii="Times New Roman" w:hAnsi="Times New Roman"/>
          <w:b w:val="1"/>
          <w:bCs w:val="1"/>
          <w:outline w:val="0"/>
          <w:color w:val="c00000"/>
          <w:sz w:val="24"/>
          <w:szCs w:val="24"/>
          <w:u w:val="single" w:color="c00000"/>
          <w:rtl w:val="0"/>
          <w:lang w:val="it-IT"/>
          <w14:textFill>
            <w14:solidFill>
              <w14:srgbClr w14:val="C00000"/>
            </w14:solidFill>
          </w14:textFill>
        </w:rPr>
        <w:t>?</w:t>
      </w:r>
    </w:p>
    <w:p>
      <w:pPr>
        <w:pStyle w:val="Normale (Web)"/>
        <w:shd w:val="clear" w:color="auto" w:fill="ffffff"/>
        <w:spacing w:before="0" w:after="0" w:line="293" w:lineRule="atLeast"/>
        <w:rPr>
          <w:rStyle w:val="Nessuno"/>
          <w:rFonts w:ascii="Times New Roman" w:cs="Times New Roman" w:hAnsi="Times New Roman" w:eastAsia="Times New Roman"/>
          <w:b w:val="1"/>
          <w:bCs w:val="1"/>
          <w:outline w:val="0"/>
          <w:color w:val="c00000"/>
          <w:sz w:val="24"/>
          <w:szCs w:val="24"/>
          <w:u w:val="single" w:color="c00000"/>
          <w14:textFill>
            <w14:solidFill>
              <w14:srgbClr w14:val="C00000"/>
            </w14:solidFill>
          </w14:textFill>
        </w:rPr>
      </w:pPr>
    </w:p>
    <w:p>
      <w:pPr>
        <w:pStyle w:val="Normale"/>
        <w:numPr>
          <w:ilvl w:val="0"/>
          <w:numId w:val="4"/>
        </w:numPr>
        <w:bidi w:val="0"/>
        <w:ind w:right="0"/>
        <w:jc w:val="left"/>
        <w:rPr>
          <w:rFonts w:ascii="Times Roman" w:hAnsi="Times Roman"/>
          <w:outline w:val="0"/>
          <w:color w:val="1d2129"/>
          <w:rtl w:val="0"/>
          <w:lang w:val="it-IT"/>
          <w14:textFill>
            <w14:solidFill>
              <w14:srgbClr w14:val="1D2129"/>
            </w14:solidFill>
          </w14:textFill>
        </w:rPr>
      </w:pPr>
      <w:r>
        <w:rPr>
          <w:rStyle w:val="Nessuno"/>
          <w:rFonts w:ascii="Times Roman" w:hAnsi="Times Roman"/>
          <w:outline w:val="0"/>
          <w:color w:val="1d2129"/>
          <w:u w:color="1d2129"/>
          <w:shd w:val="clear" w:color="auto" w:fill="ffffff"/>
          <w:rtl w:val="0"/>
          <w:lang w:val="it-IT"/>
          <w14:textFill>
            <w14:solidFill>
              <w14:srgbClr w14:val="1D2129"/>
            </w14:solidFill>
          </w14:textFill>
        </w:rPr>
        <w:t>Presente in 7</w:t>
      </w:r>
      <w:r>
        <w:rPr>
          <w:rStyle w:val="Nessuno"/>
          <w:rFonts w:ascii="Times Roman" w:hAnsi="Times Roman" w:hint="default"/>
          <w:outline w:val="0"/>
          <w:color w:val="1d2129"/>
          <w:u w:color="1d2129"/>
          <w:shd w:val="clear" w:color="auto" w:fill="ffffff"/>
          <w:rtl w:val="0"/>
          <w:lang w:val="it-IT"/>
          <w14:textFill>
            <w14:solidFill>
              <w14:srgbClr w14:val="1D2129"/>
            </w14:solidFill>
          </w14:textFill>
        </w:rPr>
        <w:t> </w:t>
      </w:r>
      <w:r>
        <w:rPr>
          <w:rStyle w:val="Nessuno"/>
          <w:rFonts w:ascii="Times Roman" w:hAnsi="Times Roman"/>
          <w:outline w:val="0"/>
          <w:color w:val="1d2129"/>
          <w:u w:color="1d2129"/>
          <w:shd w:val="clear" w:color="auto" w:fill="ffffff"/>
          <w:rtl w:val="0"/>
          <w:lang w:val="it-IT"/>
          <w14:textFill>
            <w14:solidFill>
              <w14:srgbClr w14:val="1D2129"/>
            </w14:solidFill>
          </w14:textFill>
        </w:rPr>
        <w:t>tra le maggiori citt</w:t>
      </w:r>
      <w:r>
        <w:rPr>
          <w:rStyle w:val="Nessuno"/>
          <w:rFonts w:ascii="Times Roman" w:hAnsi="Times Roman" w:hint="default"/>
          <w:outline w:val="0"/>
          <w:color w:val="1d2129"/>
          <w:u w:color="1d2129"/>
          <w:shd w:val="clear" w:color="auto" w:fill="ffffff"/>
          <w:rtl w:val="0"/>
          <w:lang w:val="it-IT"/>
          <w14:textFill>
            <w14:solidFill>
              <w14:srgbClr w14:val="1D2129"/>
            </w14:solidFill>
          </w14:textFill>
        </w:rPr>
        <w:t xml:space="preserve">à </w:t>
      </w:r>
      <w:r>
        <w:rPr>
          <w:rStyle w:val="Nessuno"/>
          <w:rFonts w:ascii="Times Roman" w:hAnsi="Times Roman"/>
          <w:outline w:val="0"/>
          <w:color w:val="1d2129"/>
          <w:u w:color="1d2129"/>
          <w:shd w:val="clear" w:color="auto" w:fill="ffffff"/>
          <w:rtl w:val="0"/>
          <w:lang w:val="it-IT"/>
          <w14:textFill>
            <w14:solidFill>
              <w14:srgbClr w14:val="1D2129"/>
            </w14:solidFill>
          </w14:textFill>
        </w:rPr>
        <w:t>italiane pi</w:t>
      </w:r>
      <w:r>
        <w:rPr>
          <w:rStyle w:val="Nessuno"/>
          <w:rFonts w:ascii="Times Roman" w:hAnsi="Times Roman" w:hint="default"/>
          <w:outline w:val="0"/>
          <w:color w:val="1d2129"/>
          <w:u w:color="1d2129"/>
          <w:shd w:val="clear" w:color="auto" w:fill="ffffff"/>
          <w:rtl w:val="0"/>
          <w:lang w:val="it-IT"/>
          <w14:textFill>
            <w14:solidFill>
              <w14:srgbClr w14:val="1D2129"/>
            </w14:solidFill>
          </w14:textFill>
        </w:rPr>
        <w:t xml:space="preserve">ù </w:t>
      </w:r>
      <w:r>
        <w:rPr>
          <w:rStyle w:val="Nessuno"/>
          <w:rFonts w:ascii="Times Roman" w:hAnsi="Times Roman"/>
          <w:outline w:val="0"/>
          <w:color w:val="1d2129"/>
          <w:u w:color="1d2129"/>
          <w:shd w:val="clear" w:color="auto" w:fill="ffffff"/>
          <w:rtl w:val="0"/>
          <w:lang w:val="it-IT"/>
          <w14:textFill>
            <w14:solidFill>
              <w14:srgbClr w14:val="1D2129"/>
            </w14:solidFill>
          </w14:textFill>
        </w:rPr>
        <w:t>1 citt</w:t>
      </w:r>
      <w:r>
        <w:rPr>
          <w:rStyle w:val="Nessuno"/>
          <w:rFonts w:ascii="Times Roman" w:hAnsi="Times Roman" w:hint="default"/>
          <w:outline w:val="0"/>
          <w:color w:val="1d2129"/>
          <w:u w:color="1d2129"/>
          <w:shd w:val="clear" w:color="auto" w:fill="ffffff"/>
          <w:rtl w:val="0"/>
          <w:lang w:val="it-IT"/>
          <w14:textFill>
            <w14:solidFill>
              <w14:srgbClr w14:val="1D2129"/>
            </w14:solidFill>
          </w14:textFill>
        </w:rPr>
        <w:t xml:space="preserve">à </w:t>
      </w:r>
      <w:r>
        <w:rPr>
          <w:rStyle w:val="Nessuno"/>
          <w:rFonts w:ascii="Times Roman" w:hAnsi="Times Roman"/>
          <w:outline w:val="0"/>
          <w:color w:val="1d2129"/>
          <w:u w:color="1d2129"/>
          <w:shd w:val="clear" w:color="auto" w:fill="ffffff"/>
          <w:rtl w:val="0"/>
          <w:lang w:val="it-IT"/>
          <w14:textFill>
            <w14:solidFill>
              <w14:srgbClr w14:val="1D2129"/>
            </w14:solidFill>
          </w14:textFill>
        </w:rPr>
        <w:t>europea</w:t>
      </w:r>
    </w:p>
    <w:p>
      <w:pPr>
        <w:pStyle w:val="Normale"/>
        <w:numPr>
          <w:ilvl w:val="0"/>
          <w:numId w:val="4"/>
        </w:numPr>
        <w:bidi w:val="0"/>
        <w:ind w:right="0"/>
        <w:jc w:val="left"/>
        <w:rPr>
          <w:rFonts w:ascii="Times Roman" w:hAnsi="Times Roman"/>
          <w:outline w:val="0"/>
          <w:color w:val="1d2129"/>
          <w:rtl w:val="0"/>
          <w:lang w:val="it-IT"/>
          <w14:textFill>
            <w14:solidFill>
              <w14:srgbClr w14:val="1D2129"/>
            </w14:solidFill>
          </w14:textFill>
        </w:rPr>
      </w:pPr>
      <w:r>
        <w:rPr>
          <w:rStyle w:val="Nessuno"/>
          <w:rFonts w:ascii="Times Roman" w:hAnsi="Times Roman"/>
          <w:outline w:val="0"/>
          <w:color w:val="1d2129"/>
          <w:u w:color="1d2129"/>
          <w:shd w:val="clear" w:color="auto" w:fill="ffffff"/>
          <w:rtl w:val="0"/>
          <w:lang w:val="it-IT"/>
          <w14:textFill>
            <w14:solidFill>
              <w14:srgbClr w14:val="1D2129"/>
            </w14:solidFill>
          </w14:textFill>
        </w:rPr>
        <w:t>15 anni di esperienza formativa</w:t>
      </w:r>
    </w:p>
    <w:p>
      <w:pPr>
        <w:pStyle w:val="Normale"/>
        <w:numPr>
          <w:ilvl w:val="0"/>
          <w:numId w:val="4"/>
        </w:numPr>
        <w:bidi w:val="0"/>
        <w:ind w:right="0"/>
        <w:jc w:val="left"/>
        <w:rPr>
          <w:rFonts w:ascii="Times Roman" w:hAnsi="Times Roman"/>
          <w:outline w:val="0"/>
          <w:color w:val="1d2129"/>
          <w:rtl w:val="0"/>
          <w:lang w:val="it-IT"/>
          <w14:textFill>
            <w14:solidFill>
              <w14:srgbClr w14:val="1D2129"/>
            </w14:solidFill>
          </w14:textFill>
        </w:rPr>
      </w:pPr>
      <w:r>
        <w:rPr>
          <w:rStyle w:val="Nessuno"/>
          <w:rFonts w:ascii="Times Roman" w:hAnsi="Times Roman"/>
          <w:outline w:val="0"/>
          <w:color w:val="1d2129"/>
          <w:u w:color="1d2129"/>
          <w:shd w:val="clear" w:color="auto" w:fill="ffffff"/>
          <w:rtl w:val="0"/>
          <w:lang w:val="it-IT"/>
          <w14:textFill>
            <w14:solidFill>
              <w14:srgbClr w14:val="1D2129"/>
            </w14:solidFill>
          </w14:textFill>
        </w:rPr>
        <w:t>25 borse di studio consegnate ogni anno</w:t>
      </w:r>
    </w:p>
    <w:p>
      <w:pPr>
        <w:pStyle w:val="Normale"/>
        <w:numPr>
          <w:ilvl w:val="0"/>
          <w:numId w:val="4"/>
        </w:numPr>
        <w:bidi w:val="0"/>
        <w:ind w:right="0"/>
        <w:jc w:val="left"/>
        <w:rPr>
          <w:rFonts w:ascii="Times Roman" w:hAnsi="Times Roman"/>
          <w:outline w:val="0"/>
          <w:color w:val="1d2129"/>
          <w:rtl w:val="0"/>
          <w:lang w:val="it-IT"/>
          <w14:textFill>
            <w14:solidFill>
              <w14:srgbClr w14:val="1D2129"/>
            </w14:solidFill>
          </w14:textFill>
        </w:rPr>
      </w:pPr>
      <w:r>
        <w:rPr>
          <w:rStyle w:val="Nessuno"/>
          <w:rFonts w:ascii="Times Roman" w:hAnsi="Times Roman"/>
          <w:outline w:val="0"/>
          <w:color w:val="1d2129"/>
          <w:u w:color="1d2129"/>
          <w:shd w:val="clear" w:color="auto" w:fill="ffffff"/>
          <w:rtl w:val="0"/>
          <w:lang w:val="it-IT"/>
          <w14:textFill>
            <w14:solidFill>
              <w14:srgbClr w14:val="1D2129"/>
            </w14:solidFill>
          </w14:textFill>
        </w:rPr>
        <w:t>2 collaborazioni internazionali su Londra e New York</w:t>
      </w:r>
      <w:r>
        <w:rPr>
          <w:rStyle w:val="Nessuno"/>
          <w:rFonts w:ascii="Times Roman" w:hAnsi="Times Roman" w:hint="default"/>
          <w:outline w:val="0"/>
          <w:color w:val="1d2129"/>
          <w:u w:color="1d2129"/>
          <w:shd w:val="clear" w:color="auto" w:fill="ffffff"/>
          <w:rtl w:val="0"/>
          <w:lang w:val="it-IT"/>
          <w14:textFill>
            <w14:solidFill>
              <w14:srgbClr w14:val="1D2129"/>
            </w14:solidFill>
          </w14:textFill>
        </w:rPr>
        <w:t> </w:t>
      </w:r>
    </w:p>
    <w:p>
      <w:pPr>
        <w:pStyle w:val="Normale"/>
        <w:numPr>
          <w:ilvl w:val="0"/>
          <w:numId w:val="4"/>
        </w:numPr>
        <w:bidi w:val="0"/>
        <w:ind w:right="0"/>
        <w:jc w:val="left"/>
        <w:rPr>
          <w:rFonts w:ascii="Times Roman" w:hAnsi="Times Roman"/>
          <w:outline w:val="0"/>
          <w:color w:val="1d2129"/>
          <w:rtl w:val="0"/>
          <w:lang w:val="it-IT"/>
          <w14:textFill>
            <w14:solidFill>
              <w14:srgbClr w14:val="1D2129"/>
            </w14:solidFill>
          </w14:textFill>
        </w:rPr>
      </w:pPr>
      <w:r>
        <w:rPr>
          <w:rStyle w:val="Nessuno"/>
          <w:rFonts w:ascii="Times Roman" w:hAnsi="Times Roman"/>
          <w:outline w:val="0"/>
          <w:color w:val="1d2129"/>
          <w:u w:color="1d2129"/>
          <w:shd w:val="clear" w:color="auto" w:fill="ffffff"/>
          <w:rtl w:val="0"/>
          <w:lang w:val="it-IT"/>
          <w14:textFill>
            <w14:solidFill>
              <w14:srgbClr w14:val="1D2129"/>
            </w14:solidFill>
          </w14:textFill>
        </w:rPr>
        <w:t>95 docenti nazionali ed internazionali operativi tra le sedi</w:t>
      </w:r>
    </w:p>
    <w:p>
      <w:pPr>
        <w:pStyle w:val="Normale"/>
        <w:numPr>
          <w:ilvl w:val="0"/>
          <w:numId w:val="4"/>
        </w:numPr>
        <w:bidi w:val="0"/>
        <w:ind w:right="0"/>
        <w:jc w:val="left"/>
        <w:rPr>
          <w:rFonts w:ascii="Times Roman" w:hAnsi="Times Roman"/>
          <w:outline w:val="0"/>
          <w:color w:val="1d2129"/>
          <w:rtl w:val="0"/>
          <w:lang w:val="it-IT"/>
          <w14:textFill>
            <w14:solidFill>
              <w14:srgbClr w14:val="1D2129"/>
            </w14:solidFill>
          </w14:textFill>
        </w:rPr>
      </w:pPr>
      <w:r>
        <w:rPr>
          <w:rStyle w:val="Nessuno"/>
          <w:rFonts w:ascii="Times Roman" w:hAnsi="Times Roman"/>
          <w:outline w:val="0"/>
          <w:color w:val="1d2129"/>
          <w:u w:color="1d2129"/>
          <w:shd w:val="clear" w:color="auto" w:fill="ffffff"/>
          <w:rtl w:val="0"/>
          <w:lang w:val="it-IT"/>
          <w14:textFill>
            <w14:solidFill>
              <w14:srgbClr w14:val="1D2129"/>
            </w14:solidFill>
          </w14:textFill>
        </w:rPr>
        <w:t>90 nuovi allievi selezionati ogni anno</w:t>
      </w:r>
      <w:r>
        <w:rPr>
          <w:rStyle w:val="Nessuno"/>
          <w:rFonts w:ascii="Times Roman" w:hAnsi="Times Roman" w:hint="default"/>
          <w:outline w:val="0"/>
          <w:color w:val="1d2129"/>
          <w:u w:color="1d2129"/>
          <w:shd w:val="clear" w:color="auto" w:fill="ffffff"/>
          <w:rtl w:val="0"/>
          <w:lang w:val="it-IT"/>
          <w14:textFill>
            <w14:solidFill>
              <w14:srgbClr w14:val="1D2129"/>
            </w14:solidFill>
          </w14:textFill>
        </w:rPr>
        <w:t> </w:t>
      </w:r>
      <w:r>
        <w:rPr>
          <w:rStyle w:val="Nessuno"/>
          <w:rFonts w:ascii="Times Roman" w:hAnsi="Times Roman"/>
          <w:outline w:val="0"/>
          <w:color w:val="1d2129"/>
          <w:u w:color="1d2129"/>
          <w:shd w:val="clear" w:color="auto" w:fill="ffffff"/>
          <w:rtl w:val="0"/>
          <w:lang w:val="it-IT"/>
          <w14:textFill>
            <w14:solidFill>
              <w14:srgbClr w14:val="1D2129"/>
            </w14:solidFill>
          </w14:textFill>
        </w:rPr>
        <w:t>tra le 7 sedi</w:t>
      </w:r>
    </w:p>
    <w:p>
      <w:pPr>
        <w:pStyle w:val="Normale"/>
        <w:numPr>
          <w:ilvl w:val="0"/>
          <w:numId w:val="4"/>
        </w:numPr>
        <w:bidi w:val="0"/>
        <w:ind w:right="0"/>
        <w:jc w:val="left"/>
        <w:rPr>
          <w:rFonts w:ascii="Times Roman" w:hAnsi="Times Roman"/>
          <w:outline w:val="0"/>
          <w:color w:val="1d2129"/>
          <w:rtl w:val="0"/>
          <w:lang w:val="it-IT"/>
          <w14:textFill>
            <w14:solidFill>
              <w14:srgbClr w14:val="1D2129"/>
            </w14:solidFill>
          </w14:textFill>
        </w:rPr>
      </w:pPr>
      <w:r>
        <w:rPr>
          <w:rStyle w:val="Nessuno"/>
          <w:rFonts w:ascii="Times Roman" w:hAnsi="Times Roman"/>
          <w:outline w:val="0"/>
          <w:color w:val="1d2129"/>
          <w:u w:color="1d2129"/>
          <w:shd w:val="clear" w:color="auto" w:fill="ffffff"/>
          <w:rtl w:val="0"/>
          <w:lang w:val="it-IT"/>
          <w14:textFill>
            <w14:solidFill>
              <w14:srgbClr w14:val="1D2129"/>
            </w14:solidFill>
          </w14:textFill>
        </w:rPr>
        <w:t>15 corsi extra accademici attivi ogni anno per singola sede</w:t>
      </w:r>
    </w:p>
    <w:p>
      <w:pPr>
        <w:pStyle w:val="Normale"/>
        <w:numPr>
          <w:ilvl w:val="0"/>
          <w:numId w:val="4"/>
        </w:numPr>
        <w:bidi w:val="0"/>
        <w:ind w:right="0"/>
        <w:jc w:val="left"/>
        <w:rPr>
          <w:rFonts w:ascii="Times Roman" w:hAnsi="Times Roman"/>
          <w:outline w:val="0"/>
          <w:color w:val="1d2129"/>
          <w:rtl w:val="0"/>
          <w:lang w:val="it-IT"/>
          <w14:textFill>
            <w14:solidFill>
              <w14:srgbClr w14:val="1D2129"/>
            </w14:solidFill>
          </w14:textFill>
        </w:rPr>
      </w:pPr>
      <w:r>
        <w:rPr>
          <w:rStyle w:val="Nessuno"/>
          <w:rFonts w:ascii="Times Roman" w:hAnsi="Times Roman"/>
          <w:outline w:val="0"/>
          <w:color w:val="1d2129"/>
          <w:u w:color="1d2129"/>
          <w:shd w:val="clear" w:color="auto" w:fill="ffffff"/>
          <w:rtl w:val="0"/>
          <w:lang w:val="it-IT"/>
          <w14:textFill>
            <w14:solidFill>
              <w14:srgbClr w14:val="1D2129"/>
            </w14:solidFill>
          </w14:textFill>
        </w:rPr>
        <w:t>78% dei diplomati inseriti nel mondo del lavoro entro due anni dal diploma</w:t>
      </w:r>
    </w:p>
    <w:p>
      <w:pPr>
        <w:pStyle w:val="Normale"/>
        <w:jc w:val="both"/>
        <w:rPr>
          <w:rStyle w:val="Nessuno"/>
          <w:rFonts w:ascii="Times New Roman" w:cs="Times New Roman" w:hAnsi="Times New Roman" w:eastAsia="Times New Roman"/>
          <w:shd w:val="clear" w:color="auto" w:fill="ffffff"/>
        </w:rPr>
      </w:pPr>
    </w:p>
    <w:p>
      <w:pPr>
        <w:pStyle w:val="Normale"/>
        <w:jc w:val="both"/>
        <w:rPr>
          <w:rStyle w:val="Nessuno"/>
          <w:rFonts w:ascii="Times New Roman" w:cs="Times New Roman" w:hAnsi="Times New Roman" w:eastAsia="Times New Roman"/>
          <w:sz w:val="10"/>
          <w:szCs w:val="10"/>
          <w:shd w:val="clear" w:color="auto" w:fill="ffffff"/>
        </w:rPr>
      </w:pPr>
    </w:p>
    <w:p>
      <w:pPr>
        <w:pStyle w:val="Normale"/>
        <w:jc w:val="center"/>
        <w:rPr>
          <w:rStyle w:val="Nessuno"/>
          <w:rFonts w:ascii="Times New Roman" w:cs="Times New Roman" w:hAnsi="Times New Roman" w:eastAsia="Times New Roman"/>
          <w:outline w:val="0"/>
          <w:color w:val="b23a2b"/>
          <w:u w:val="single" w:color="b23a2b"/>
          <w:shd w:val="clear" w:color="auto" w:fill="ffffff"/>
          <w14:textFill>
            <w14:solidFill>
              <w14:srgbClr w14:val="B23A2B"/>
            </w14:solidFill>
          </w14:textFill>
        </w:rPr>
      </w:pPr>
      <w:r>
        <w:rPr>
          <w:rStyle w:val="Nessuno"/>
          <w:rFonts w:ascii="Times New Roman" w:hAnsi="Times New Roman"/>
          <w:b w:val="1"/>
          <w:bCs w:val="1"/>
          <w:caps w:val="1"/>
          <w:outline w:val="0"/>
          <w:color w:val="b23a2b"/>
          <w:u w:val="single" w:color="333333"/>
          <w:rtl w:val="0"/>
          <w:lang w:val="it-IT"/>
          <w14:textFill>
            <w14:solidFill>
              <w14:srgbClr w14:val="B23A2B"/>
            </w14:solidFill>
          </w14:textFill>
        </w:rPr>
        <w:t xml:space="preserve">SUPPORTO EXTRASCOLASTICO </w:t>
      </w:r>
    </w:p>
    <w:p>
      <w:pPr>
        <w:pStyle w:val="Normale"/>
        <w:jc w:val="both"/>
        <w:rPr>
          <w:rStyle w:val="Nessuno"/>
          <w:rFonts w:ascii="Times New Roman" w:cs="Times New Roman" w:hAnsi="Times New Roman" w:eastAsia="Times New Roman"/>
          <w:sz w:val="10"/>
          <w:szCs w:val="10"/>
        </w:rPr>
      </w:pPr>
    </w:p>
    <w:p>
      <w:pPr>
        <w:pStyle w:val="Normale"/>
        <w:jc w:val="both"/>
        <w:rPr>
          <w:rStyle w:val="Nessuno"/>
          <w:rFonts w:ascii="Times New Roman" w:cs="Times New Roman" w:hAnsi="Times New Roman" w:eastAsia="Times New Roman"/>
        </w:rPr>
      </w:pPr>
      <w:r>
        <w:rPr>
          <w:rStyle w:val="Nessuno"/>
          <w:rFonts w:ascii="Times New Roman" w:hAnsi="Times New Roman"/>
          <w:rtl w:val="0"/>
          <w:lang w:val="it-IT"/>
        </w:rPr>
        <w:t>Gli allievi avranno a disposizione nelle ore extra accademiche diversi professionisti per un completo supporto formativo tra i quali:</w:t>
      </w:r>
    </w:p>
    <w:p>
      <w:pPr>
        <w:pStyle w:val="Normale"/>
        <w:jc w:val="both"/>
        <w:rPr>
          <w:rStyle w:val="Nessuno"/>
          <w:rFonts w:ascii="Times New Roman" w:cs="Times New Roman" w:hAnsi="Times New Roman" w:eastAsia="Times New Roman"/>
          <w:sz w:val="10"/>
          <w:szCs w:val="10"/>
        </w:rPr>
      </w:pPr>
    </w:p>
    <w:p>
      <w:pPr>
        <w:pStyle w:val="Normale"/>
        <w:jc w:val="both"/>
        <w:rPr>
          <w:rStyle w:val="Nessuno"/>
          <w:rFonts w:ascii="Times New Roman" w:cs="Times New Roman" w:hAnsi="Times New Roman" w:eastAsia="Times New Roman"/>
          <w:sz w:val="10"/>
          <w:szCs w:val="10"/>
          <w:shd w:val="clear" w:color="auto" w:fill="ffffff"/>
        </w:rPr>
      </w:pPr>
    </w:p>
    <w:p>
      <w:pPr>
        <w:pStyle w:val="Elenco a colori - Colore 1"/>
        <w:numPr>
          <w:ilvl w:val="0"/>
          <w:numId w:val="6"/>
        </w:numPr>
        <w:bidi w:val="0"/>
        <w:spacing w:line="264" w:lineRule="auto"/>
        <w:ind w:right="0"/>
        <w:jc w:val="left"/>
        <w:rPr>
          <w:rFonts w:ascii="Times New Roman" w:hAnsi="Times New Roman"/>
          <w:rtl w:val="0"/>
          <w:lang w:val="it-IT"/>
        </w:rPr>
      </w:pPr>
      <w:r>
        <w:rPr>
          <w:rStyle w:val="Nessuno A"/>
          <w:rFonts w:ascii="Times New Roman" w:hAnsi="Times New Roman"/>
          <w:rtl w:val="0"/>
          <w:lang w:val="it-IT"/>
        </w:rPr>
        <w:t xml:space="preserve">consulenza vocale dottor </w:t>
      </w:r>
      <w:r>
        <w:rPr>
          <w:rStyle w:val="Nessuno"/>
          <w:rFonts w:ascii="Times New Roman" w:hAnsi="Times New Roman"/>
          <w:b w:val="1"/>
          <w:bCs w:val="1"/>
          <w:rtl w:val="0"/>
          <w:lang w:val="it-IT"/>
        </w:rPr>
        <w:t>Alfonso Gianluca Gucciardo</w:t>
      </w:r>
      <w:r>
        <w:rPr>
          <w:rStyle w:val="Nessuno A"/>
          <w:rFonts w:ascii="Times New Roman" w:hAnsi="Times New Roman"/>
          <w:rtl w:val="0"/>
          <w:lang w:val="it-IT"/>
        </w:rPr>
        <w:t>, Foniatra Medico dell</w:t>
      </w:r>
      <w:r>
        <w:rPr>
          <w:rStyle w:val="Nessuno A"/>
          <w:rFonts w:ascii="Times New Roman" w:hAnsi="Times New Roman" w:hint="default"/>
          <w:rtl w:val="0"/>
          <w:lang w:val="it-IT"/>
        </w:rPr>
        <w:t>’</w:t>
      </w:r>
      <w:r>
        <w:rPr>
          <w:rStyle w:val="Nessuno A"/>
          <w:rFonts w:ascii="Times New Roman" w:hAnsi="Times New Roman"/>
          <w:rtl w:val="0"/>
          <w:lang w:val="it-IT"/>
        </w:rPr>
        <w:t xml:space="preserve">Arte </w:t>
      </w:r>
      <w:r>
        <w:rPr>
          <w:rStyle w:val="Nessuno"/>
          <w:rFonts w:ascii="Times New Roman" w:hAnsi="Times New Roman"/>
          <w:b w:val="1"/>
          <w:bCs w:val="1"/>
          <w:rtl w:val="0"/>
          <w:lang w:val="it-IT"/>
        </w:rPr>
        <w:t>Ceimars</w:t>
      </w:r>
    </w:p>
    <w:p>
      <w:pPr>
        <w:pStyle w:val="Elenco a colori - Colore 1"/>
        <w:numPr>
          <w:ilvl w:val="0"/>
          <w:numId w:val="6"/>
        </w:numPr>
        <w:bidi w:val="0"/>
        <w:spacing w:line="264" w:lineRule="auto"/>
        <w:ind w:right="0"/>
        <w:jc w:val="left"/>
        <w:rPr>
          <w:rFonts w:ascii="Times New Roman" w:hAnsi="Times New Roman"/>
          <w:b w:val="1"/>
          <w:bCs w:val="1"/>
          <w:rtl w:val="0"/>
          <w:lang w:val="it-IT"/>
        </w:rPr>
      </w:pPr>
      <w:r>
        <w:rPr>
          <w:rStyle w:val="Nessuno"/>
          <w:rFonts w:ascii="Times New Roman" w:hAnsi="Times New Roman"/>
          <w:b w:val="0"/>
          <w:bCs w:val="0"/>
          <w:rtl w:val="0"/>
          <w:lang w:val="it-IT"/>
        </w:rPr>
        <w:t xml:space="preserve">dottor osteopata e fisioterapista </w:t>
      </w:r>
      <w:r>
        <w:rPr>
          <w:rStyle w:val="Nessuno A"/>
          <w:rFonts w:ascii="Times New Roman" w:hAnsi="Times New Roman"/>
          <w:b w:val="1"/>
          <w:bCs w:val="1"/>
          <w:rtl w:val="0"/>
          <w:lang w:val="it-IT"/>
        </w:rPr>
        <w:t>Fabrizio Simonacci</w:t>
      </w:r>
    </w:p>
    <w:p>
      <w:pPr>
        <w:pStyle w:val="Elenco a colori - Colore 1"/>
        <w:numPr>
          <w:ilvl w:val="0"/>
          <w:numId w:val="6"/>
        </w:numPr>
        <w:bidi w:val="0"/>
        <w:spacing w:line="264" w:lineRule="auto"/>
        <w:ind w:right="0"/>
        <w:jc w:val="left"/>
        <w:rPr>
          <w:rFonts w:ascii="Times New Roman" w:hAnsi="Times New Roman"/>
          <w:rtl w:val="0"/>
          <w:lang w:val="it-IT"/>
        </w:rPr>
      </w:pPr>
      <w:r>
        <w:rPr>
          <w:rStyle w:val="Nessuno A"/>
          <w:rFonts w:ascii="Times New Roman" w:hAnsi="Times New Roman"/>
          <w:rtl w:val="0"/>
          <w:lang w:val="it-IT"/>
        </w:rPr>
        <w:t xml:space="preserve">supporto psicologico, dottoressa  </w:t>
      </w:r>
      <w:r>
        <w:rPr>
          <w:rStyle w:val="Nessuno"/>
          <w:rFonts w:ascii="Times New Roman" w:hAnsi="Times New Roman"/>
          <w:b w:val="1"/>
          <w:bCs w:val="1"/>
          <w:rtl w:val="0"/>
          <w:lang w:val="it-IT"/>
        </w:rPr>
        <w:t>Giulia Ferrazzoli</w:t>
      </w:r>
    </w:p>
    <w:p>
      <w:pPr>
        <w:pStyle w:val="Elenco a colori - Colore 1"/>
        <w:numPr>
          <w:ilvl w:val="0"/>
          <w:numId w:val="6"/>
        </w:numPr>
        <w:bidi w:val="0"/>
        <w:spacing w:line="264" w:lineRule="auto"/>
        <w:ind w:right="0"/>
        <w:jc w:val="left"/>
        <w:rPr>
          <w:rFonts w:ascii="Times New Roman" w:hAnsi="Times New Roman"/>
          <w:rtl w:val="0"/>
          <w:lang w:val="it-IT"/>
        </w:rPr>
      </w:pPr>
      <w:r>
        <w:rPr>
          <w:rStyle w:val="Nessuno A"/>
          <w:rFonts w:ascii="Times New Roman" w:hAnsi="Times New Roman"/>
          <w:rtl w:val="0"/>
          <w:lang w:val="it-IT"/>
        </w:rPr>
        <w:t xml:space="preserve">realizzazione book fotografico </w:t>
      </w:r>
      <w:r>
        <w:rPr>
          <w:rStyle w:val="Nessuno"/>
          <w:rFonts w:ascii="Times New Roman" w:hAnsi="Times New Roman"/>
          <w:b w:val="1"/>
          <w:bCs w:val="1"/>
          <w:rtl w:val="0"/>
          <w:lang w:val="it-IT"/>
        </w:rPr>
        <w:t xml:space="preserve">Manuela Giusto </w:t>
      </w:r>
      <w:r>
        <w:rPr>
          <w:rStyle w:val="Nessuno"/>
          <w:rFonts w:ascii="Times New Roman" w:hAnsi="Times New Roman" w:hint="default"/>
          <w:b w:val="1"/>
          <w:bCs w:val="1"/>
          <w:rtl w:val="0"/>
          <w:lang w:val="it-IT"/>
        </w:rPr>
        <w:t xml:space="preserve">– </w:t>
      </w:r>
      <w:r>
        <w:rPr>
          <w:rStyle w:val="Nessuno"/>
          <w:rFonts w:ascii="Times New Roman" w:hAnsi="Times New Roman"/>
          <w:b w:val="1"/>
          <w:bCs w:val="1"/>
          <w:rtl w:val="0"/>
          <w:lang w:val="it-IT"/>
        </w:rPr>
        <w:t>Giovanni Strano</w:t>
      </w:r>
    </w:p>
    <w:p>
      <w:pPr>
        <w:pStyle w:val="Elenco a colori - Colore 1"/>
        <w:numPr>
          <w:ilvl w:val="0"/>
          <w:numId w:val="6"/>
        </w:numPr>
        <w:bidi w:val="0"/>
        <w:spacing w:line="264" w:lineRule="auto"/>
        <w:ind w:right="0"/>
        <w:jc w:val="left"/>
        <w:rPr>
          <w:rFonts w:ascii="Times New Roman" w:hAnsi="Times New Roman"/>
          <w:rtl w:val="0"/>
          <w:lang w:val="it-IT"/>
        </w:rPr>
      </w:pPr>
      <w:r>
        <w:rPr>
          <w:rStyle w:val="Nessuno A"/>
          <w:rFonts w:ascii="Times New Roman" w:hAnsi="Times New Roman"/>
          <w:rtl w:val="0"/>
          <w:lang w:val="it-IT"/>
        </w:rPr>
        <w:t xml:space="preserve">realizzazione showreel </w:t>
      </w:r>
      <w:r>
        <w:rPr>
          <w:rStyle w:val="Nessuno"/>
          <w:rFonts w:ascii="Times New Roman" w:hAnsi="Times New Roman"/>
          <w:b w:val="1"/>
          <w:bCs w:val="1"/>
          <w:rtl w:val="0"/>
          <w:lang w:val="it-IT"/>
        </w:rPr>
        <w:t>Sebastiano D</w:t>
      </w:r>
      <w:r>
        <w:rPr>
          <w:rStyle w:val="Nessuno"/>
          <w:rFonts w:ascii="Times New Roman" w:hAnsi="Times New Roman" w:hint="default"/>
          <w:b w:val="1"/>
          <w:bCs w:val="1"/>
          <w:rtl w:val="0"/>
          <w:lang w:val="it-IT"/>
        </w:rPr>
        <w:t>’</w:t>
      </w:r>
      <w:r>
        <w:rPr>
          <w:rStyle w:val="Nessuno"/>
          <w:rFonts w:ascii="Times New Roman" w:hAnsi="Times New Roman"/>
          <w:b w:val="1"/>
          <w:bCs w:val="1"/>
          <w:rtl w:val="0"/>
          <w:lang w:val="it-IT"/>
        </w:rPr>
        <w:t xml:space="preserve">Amato </w:t>
      </w:r>
      <w:r>
        <w:rPr>
          <w:rStyle w:val="Nessuno"/>
          <w:rFonts w:ascii="Times New Roman" w:hAnsi="Times New Roman" w:hint="default"/>
          <w:b w:val="1"/>
          <w:bCs w:val="1"/>
          <w:rtl w:val="0"/>
          <w:lang w:val="it-IT"/>
        </w:rPr>
        <w:t xml:space="preserve">– </w:t>
      </w:r>
      <w:r>
        <w:rPr>
          <w:rStyle w:val="Nessuno"/>
          <w:rFonts w:ascii="Times New Roman" w:hAnsi="Times New Roman"/>
          <w:b w:val="1"/>
          <w:bCs w:val="1"/>
          <w:rtl w:val="0"/>
          <w:lang w:val="it-IT"/>
        </w:rPr>
        <w:t xml:space="preserve">Giuseppe Cardaci </w:t>
      </w:r>
      <w:r>
        <w:rPr>
          <w:rStyle w:val="Nessuno"/>
          <w:rFonts w:ascii="Times New Roman" w:hAnsi="Times New Roman" w:hint="default"/>
          <w:b w:val="1"/>
          <w:bCs w:val="1"/>
          <w:rtl w:val="0"/>
          <w:lang w:val="it-IT"/>
        </w:rPr>
        <w:t xml:space="preserve">– </w:t>
      </w:r>
      <w:r>
        <w:rPr>
          <w:rStyle w:val="Nessuno"/>
          <w:rFonts w:ascii="Times New Roman" w:hAnsi="Times New Roman"/>
          <w:b w:val="1"/>
          <w:bCs w:val="1"/>
          <w:rtl w:val="0"/>
          <w:lang w:val="it-IT"/>
        </w:rPr>
        <w:t>Marcello Cotugno</w:t>
      </w:r>
    </w:p>
    <w:sectPr>
      <w:headerReference w:type="default" r:id="rId4"/>
      <w:footerReference w:type="default" r:id="rId5"/>
      <w:pgSz w:w="11900" w:h="16840" w:orient="portrait"/>
      <w:pgMar w:top="1440" w:right="843" w:bottom="851" w:left="1276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Helvetica Neue">
    <w:charset w:val="00"/>
    <w:family w:val="roman"/>
    <w:pitch w:val="default"/>
  </w:font>
  <w:font w:name="DIN Condensed Bold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810258</wp:posOffset>
          </wp:positionH>
          <wp:positionV relativeFrom="page">
            <wp:posOffset>229234</wp:posOffset>
          </wp:positionV>
          <wp:extent cx="6208396" cy="789306"/>
          <wp:effectExtent l="0" t="0" r="0" b="0"/>
          <wp:wrapNone/>
          <wp:docPr id="1073741825" name="officeArt object" descr="Description: Macintosh HD:Users:enricosortino:Library:Mobile Documents:com~apple~CloudDocs:download pc:3 Insegna AIM 300 x 38aa BIANC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escription: Macintosh HD:Users:enricosortino:Library:Mobile Documents:com~apple~CloudDocs:download pc:3 Insegna AIM 300 x 38aa BIANCO.jpg" descr="Description: Macintosh HD:Users:enricosortino:Library:Mobile Documents:com~apple~CloudDocs:download pc:3 Insegna AIM 300 x 38aa BIANCO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8396" cy="78930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ti elenco"/>
  </w:abstractNum>
  <w:abstractNum w:abstractNumId="1">
    <w:multiLevelType w:val="hybridMultilevel"/>
    <w:styleLink w:val="Punti elenco"/>
    <w:lvl w:ilvl="0">
      <w:start w:val="1"/>
      <w:numFmt w:val="bullet"/>
      <w:suff w:val="tab"/>
      <w:lvlText w:val="•"/>
      <w:lvlJc w:val="left"/>
      <w:pPr>
        <w:ind w:left="189" w:hanging="189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89" w:hanging="189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89" w:hanging="189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89" w:hanging="189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89" w:hanging="189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89" w:hanging="189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89" w:hanging="189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89" w:hanging="189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89" w:hanging="189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1"/>
  </w:abstractNum>
  <w:abstractNum w:abstractNumId="3">
    <w:multiLevelType w:val="hybridMultilevel"/>
    <w:styleLink w:val="Stile importato 1"/>
    <w:lvl w:ilvl="0">
      <w:start w:val="1"/>
      <w:numFmt w:val="bullet"/>
      <w:suff w:val="tab"/>
      <w:lvlText w:val="·"/>
      <w:lvlJc w:val="left"/>
      <w:pPr>
        <w:tabs>
          <w:tab w:val="num" w:pos="284"/>
        </w:tabs>
        <w:ind w:left="567" w:hanging="56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84"/>
          <w:tab w:val="num" w:pos="720"/>
        </w:tabs>
        <w:ind w:left="1003" w:hanging="56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84"/>
          <w:tab w:val="num" w:pos="1440"/>
        </w:tabs>
        <w:ind w:left="1723" w:hanging="56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84"/>
          <w:tab w:val="num" w:pos="2160"/>
        </w:tabs>
        <w:ind w:left="2443" w:hanging="56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84"/>
          <w:tab w:val="num" w:pos="2880"/>
        </w:tabs>
        <w:ind w:left="3163" w:hanging="56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84"/>
          <w:tab w:val="num" w:pos="3600"/>
        </w:tabs>
        <w:ind w:left="3883" w:hanging="56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84"/>
          <w:tab w:val="num" w:pos="4320"/>
        </w:tabs>
        <w:ind w:left="4603" w:hanging="56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84"/>
          <w:tab w:val="num" w:pos="5040"/>
        </w:tabs>
        <w:ind w:left="5323" w:hanging="56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84"/>
          <w:tab w:val="num" w:pos="5760"/>
        </w:tabs>
        <w:ind w:left="6043" w:hanging="56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ile importato 3"/>
  </w:abstractNum>
  <w:abstractNum w:abstractNumId="5">
    <w:multiLevelType w:val="hybridMultilevel"/>
    <w:styleLink w:val="Stile importato 3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">
    <w:name w:val="Intestazione"/>
    <w:next w:val="Intestazione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numbering" w:styleId="Punti elenco">
    <w:name w:val="Punti elenco"/>
    <w:pPr>
      <w:numPr>
        <w:numId w:val="1"/>
      </w:numPr>
    </w:pPr>
  </w:style>
  <w:style w:type="character" w:styleId="Nessuno A">
    <w:name w:val="Nessuno A"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Hyperlink.1">
    <w:name w:val="Hyperlink.1"/>
    <w:basedOn w:val="Nessuno"/>
    <w:next w:val="Hyperlink.1"/>
    <w:rPr>
      <w:rFonts w:ascii="Times New Roman" w:cs="Times New Roman" w:hAnsi="Times New Roman" w:eastAsia="Times New Roman"/>
      <w:b w:val="1"/>
      <w:bCs w:val="1"/>
      <w:outline w:val="0"/>
      <w:color w:val="0000ff"/>
      <w:sz w:val="19"/>
      <w:szCs w:val="19"/>
      <w:u w:val="single" w:color="0000ff"/>
      <w14:textFill>
        <w14:solidFill>
          <w14:srgbClr w14:val="0000FF"/>
        </w14:solidFill>
      </w14:textFill>
    </w:rPr>
  </w:style>
  <w:style w:type="paragraph" w:styleId="Normale (Web)">
    <w:name w:val="Normale (Web)"/>
    <w:next w:val="Normale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Roman" w:cs="Times Roman" w:hAnsi="Times Roman" w:eastAsia="Times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Hyperlink.2">
    <w:name w:val="Hyperlink.2"/>
    <w:basedOn w:val="Nessuno"/>
    <w:next w:val="Hyperlink.2"/>
    <w:rPr>
      <w:rFonts w:ascii="Times New Roman" w:cs="Times New Roman" w:hAnsi="Times New Roman" w:eastAsia="Times New Roman"/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numbering" w:styleId="Stile importato 1">
    <w:name w:val="Stile importato 1"/>
    <w:pPr>
      <w:numPr>
        <w:numId w:val="3"/>
      </w:numPr>
    </w:pPr>
  </w:style>
  <w:style w:type="paragraph" w:styleId="Elenco a colori - Colore 1">
    <w:name w:val="Elenco a colori - Colore 1"/>
    <w:next w:val="Elenco a colori - Color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3">
    <w:name w:val="Stile importato 3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